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474E5" w14:textId="188B03C7" w:rsidR="003A7FA3" w:rsidRPr="003566E0" w:rsidRDefault="003A7FA3" w:rsidP="003A7FA3">
      <w:pPr>
        <w:jc w:val="left"/>
        <w:rPr>
          <w:rFonts w:ascii="Arial" w:hAnsi="Arial" w:cs="Arial"/>
          <w:sz w:val="20"/>
          <w:szCs w:val="20"/>
          <w:highlight w:val="yellow"/>
        </w:rPr>
      </w:pPr>
    </w:p>
    <w:p w14:paraId="716EE8CA" w14:textId="77777777" w:rsidR="003A7FA3" w:rsidRDefault="003A7FA3" w:rsidP="003A7FA3">
      <w:pPr>
        <w:rPr>
          <w:rFonts w:ascii="Arial" w:hAnsi="Arial" w:cs="Arial"/>
          <w:sz w:val="20"/>
          <w:szCs w:val="20"/>
        </w:rPr>
      </w:pPr>
    </w:p>
    <w:p w14:paraId="30A9139E" w14:textId="77777777" w:rsidR="00736822" w:rsidRDefault="00736822" w:rsidP="003A7FA3">
      <w:pPr>
        <w:rPr>
          <w:rFonts w:ascii="Arial" w:hAnsi="Arial" w:cs="Arial"/>
          <w:sz w:val="20"/>
          <w:szCs w:val="20"/>
        </w:rPr>
      </w:pPr>
    </w:p>
    <w:p w14:paraId="1C28ECF9" w14:textId="77777777" w:rsidR="00736822" w:rsidRPr="00BA06D4" w:rsidRDefault="00736822" w:rsidP="003A7FA3">
      <w:pPr>
        <w:rPr>
          <w:rFonts w:ascii="Arial" w:hAnsi="Arial" w:cs="Arial"/>
          <w:sz w:val="20"/>
          <w:szCs w:val="20"/>
        </w:rPr>
      </w:pPr>
    </w:p>
    <w:p w14:paraId="65635880" w14:textId="0DB066B7" w:rsidR="00BA06D4" w:rsidRPr="00332147" w:rsidRDefault="00737146" w:rsidP="00BF4413">
      <w:pPr>
        <w:pStyle w:val="Titredudocument"/>
        <w:shd w:val="clear" w:color="auto" w:fill="0A0096"/>
        <w:spacing w:line="276" w:lineRule="auto"/>
        <w:jc w:val="center"/>
        <w:rPr>
          <w:rFonts w:ascii="Arial" w:hAnsi="Arial" w:cs="Arial"/>
          <w:sz w:val="32"/>
          <w:szCs w:val="32"/>
        </w:rPr>
      </w:pPr>
      <w:r>
        <w:rPr>
          <w:rFonts w:ascii="Arial" w:hAnsi="Arial" w:cs="Arial"/>
          <w:sz w:val="32"/>
          <w:szCs w:val="32"/>
        </w:rPr>
        <w:t>ACTE d’engagement</w:t>
      </w:r>
    </w:p>
    <w:p w14:paraId="6D5B5917" w14:textId="77777777" w:rsidR="00285425" w:rsidRDefault="00737146" w:rsidP="00285425">
      <w:pPr>
        <w:pStyle w:val="Sansinterligne"/>
        <w:tabs>
          <w:tab w:val="right" w:pos="0"/>
        </w:tabs>
        <w:spacing w:before="480"/>
        <w:jc w:val="center"/>
        <w:rPr>
          <w:rFonts w:ascii="Arial" w:hAnsi="Arial" w:cs="Arial"/>
          <w:sz w:val="24"/>
          <w:szCs w:val="24"/>
        </w:rPr>
      </w:pPr>
      <w:bookmarkStart w:id="0" w:name="SoustitreRC"/>
      <w:r w:rsidRPr="00737146">
        <w:rPr>
          <w:rFonts w:ascii="Arial" w:hAnsi="Arial" w:cs="Arial"/>
          <w:b/>
          <w:bCs/>
          <w:sz w:val="24"/>
          <w:szCs w:val="24"/>
        </w:rPr>
        <w:t>OBJET :</w:t>
      </w:r>
      <w:r>
        <w:rPr>
          <w:rFonts w:ascii="Arial" w:hAnsi="Arial" w:cs="Arial"/>
          <w:sz w:val="24"/>
          <w:szCs w:val="24"/>
        </w:rPr>
        <w:t xml:space="preserve"> </w:t>
      </w:r>
      <w:bookmarkEnd w:id="0"/>
    </w:p>
    <w:p w14:paraId="174416E6" w14:textId="5D7A0A14" w:rsidR="003A7FA3" w:rsidRPr="008778A2" w:rsidRDefault="00285425" w:rsidP="008778A2">
      <w:pPr>
        <w:pStyle w:val="Sansinterligne"/>
        <w:tabs>
          <w:tab w:val="right" w:pos="0"/>
        </w:tabs>
        <w:spacing w:before="480"/>
        <w:jc w:val="center"/>
        <w:rPr>
          <w:rFonts w:ascii="Arial" w:hAnsi="Arial" w:cs="Arial"/>
          <w:b/>
          <w:bCs/>
          <w:sz w:val="28"/>
          <w:szCs w:val="28"/>
        </w:rPr>
      </w:pPr>
      <w:r w:rsidRPr="008778A2">
        <w:rPr>
          <w:rFonts w:ascii="Arial" w:hAnsi="Arial" w:cs="Arial"/>
          <w:b/>
          <w:bCs/>
          <w:sz w:val="28"/>
          <w:szCs w:val="28"/>
        </w:rPr>
        <w:t xml:space="preserve">Achat </w:t>
      </w:r>
      <w:r w:rsidR="008778A2" w:rsidRPr="008778A2">
        <w:rPr>
          <w:rFonts w:ascii="Arial" w:hAnsi="Arial" w:cs="Arial"/>
          <w:b/>
          <w:bCs/>
          <w:sz w:val="28"/>
          <w:szCs w:val="28"/>
        </w:rPr>
        <w:t xml:space="preserve">et reprise </w:t>
      </w:r>
      <w:r w:rsidRPr="008778A2">
        <w:rPr>
          <w:rFonts w:ascii="Arial" w:hAnsi="Arial" w:cs="Arial"/>
          <w:b/>
          <w:bCs/>
          <w:sz w:val="28"/>
          <w:szCs w:val="28"/>
        </w:rPr>
        <w:t xml:space="preserve">de sources pour fantômes d’étalonnage et de vérification des mesures </w:t>
      </w:r>
      <w:proofErr w:type="spellStart"/>
      <w:r w:rsidRPr="008778A2">
        <w:rPr>
          <w:rFonts w:ascii="Arial" w:hAnsi="Arial" w:cs="Arial"/>
          <w:b/>
          <w:bCs/>
          <w:sz w:val="28"/>
          <w:szCs w:val="28"/>
        </w:rPr>
        <w:t>anthroporadiométriques</w:t>
      </w:r>
      <w:proofErr w:type="spellEnd"/>
      <w:r w:rsidRPr="008778A2">
        <w:rPr>
          <w:rFonts w:ascii="Arial" w:hAnsi="Arial" w:cs="Arial"/>
          <w:b/>
          <w:bCs/>
          <w:sz w:val="28"/>
          <w:szCs w:val="28"/>
        </w:rPr>
        <w:t xml:space="preserve"> de l’ASNR</w:t>
      </w:r>
    </w:p>
    <w:p w14:paraId="4D5A6F16" w14:textId="77777777" w:rsidR="00737146" w:rsidRPr="008778A2" w:rsidRDefault="00737146" w:rsidP="003A7FA3">
      <w:pPr>
        <w:rPr>
          <w:rFonts w:ascii="Arial" w:hAnsi="Arial" w:cs="Arial"/>
        </w:rPr>
      </w:pPr>
    </w:p>
    <w:p w14:paraId="2A2F2489" w14:textId="7B8EE591" w:rsidR="003A7FA3" w:rsidRPr="00BA06D4" w:rsidRDefault="00737146" w:rsidP="00BA06D4">
      <w:pPr>
        <w:pBdr>
          <w:top w:val="dotted" w:sz="4" w:space="1" w:color="auto"/>
          <w:left w:val="dotted" w:sz="4" w:space="0" w:color="auto"/>
          <w:bottom w:val="dotted" w:sz="4" w:space="1" w:color="auto"/>
          <w:right w:val="dotted" w:sz="4" w:space="4" w:color="auto"/>
        </w:pBdr>
        <w:jc w:val="center"/>
        <w:rPr>
          <w:rFonts w:ascii="Arial" w:hAnsi="Arial" w:cs="Arial"/>
          <w:b/>
          <w:bCs/>
        </w:rPr>
      </w:pPr>
      <w:r>
        <w:rPr>
          <w:rFonts w:ascii="Arial" w:hAnsi="Arial" w:cs="Arial"/>
          <w:b/>
          <w:bCs/>
        </w:rPr>
        <w:t xml:space="preserve">Numéro d’engagement </w:t>
      </w:r>
      <w:r w:rsidRPr="00A06B42">
        <w:rPr>
          <w:rFonts w:ascii="Arial" w:hAnsi="Arial" w:cs="Arial"/>
          <w:b/>
          <w:bCs/>
          <w:color w:val="FF0000"/>
        </w:rPr>
        <w:t xml:space="preserve">(complété par l’ASNR au moment de la notification) </w:t>
      </w:r>
      <w:r w:rsidR="0058368E" w:rsidRPr="00BA06D4">
        <w:rPr>
          <w:rFonts w:ascii="Arial" w:hAnsi="Arial" w:cs="Arial"/>
          <w:b/>
          <w:bCs/>
        </w:rPr>
        <w:t>:</w:t>
      </w:r>
      <w:r w:rsidR="00A06B42">
        <w:rPr>
          <w:rFonts w:ascii="Arial" w:hAnsi="Arial" w:cs="Arial"/>
          <w:b/>
          <w:bCs/>
        </w:rPr>
        <w:t xml:space="preserve"> </w:t>
      </w:r>
      <w:r w:rsidR="00A06B42" w:rsidRPr="00BF4413">
        <w:rPr>
          <w:rFonts w:ascii="Arial" w:hAnsi="Arial" w:cs="Arial"/>
          <w:sz w:val="24"/>
          <w:szCs w:val="24"/>
          <w:highlight w:val="yellow"/>
        </w:rPr>
        <w:t>…</w:t>
      </w:r>
    </w:p>
    <w:p w14:paraId="329DDAB7" w14:textId="77777777" w:rsidR="003A7FA3" w:rsidRPr="003566E0" w:rsidRDefault="003A7FA3" w:rsidP="003A7FA3">
      <w:pPr>
        <w:rPr>
          <w:rFonts w:ascii="Arial" w:hAnsi="Arial" w:cs="Arial"/>
          <w:sz w:val="20"/>
          <w:szCs w:val="20"/>
        </w:rPr>
      </w:pPr>
    </w:p>
    <w:tbl>
      <w:tblPr>
        <w:tblStyle w:val="Grilledutableau"/>
        <w:tblW w:w="992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95"/>
        <w:gridCol w:w="7328"/>
      </w:tblGrid>
      <w:tr w:rsidR="00737146" w:rsidRPr="00A26426" w14:paraId="6F97DB67" w14:textId="77777777" w:rsidTr="00737146">
        <w:tc>
          <w:tcPr>
            <w:tcW w:w="2595" w:type="dxa"/>
            <w:shd w:val="clear" w:color="auto" w:fill="E7E6E6" w:themeFill="background2"/>
            <w:vAlign w:val="center"/>
          </w:tcPr>
          <w:p w14:paraId="78A4187D" w14:textId="77777777" w:rsidR="00737146" w:rsidRPr="00A26426" w:rsidRDefault="00737146" w:rsidP="00651E0B">
            <w:pPr>
              <w:autoSpaceDE w:val="0"/>
              <w:autoSpaceDN w:val="0"/>
              <w:adjustRightInd w:val="0"/>
              <w:jc w:val="left"/>
              <w:rPr>
                <w:rFonts w:ascii="Arial" w:hAnsi="Arial" w:cs="Arial"/>
                <w:b/>
                <w:sz w:val="20"/>
                <w:szCs w:val="20"/>
              </w:rPr>
            </w:pPr>
            <w:r w:rsidRPr="00A26426">
              <w:rPr>
                <w:rFonts w:ascii="Arial" w:hAnsi="Arial" w:cs="Arial"/>
                <w:b/>
                <w:sz w:val="20"/>
                <w:szCs w:val="20"/>
              </w:rPr>
              <w:t>Mode de passation du marché public</w:t>
            </w:r>
          </w:p>
        </w:tc>
        <w:tc>
          <w:tcPr>
            <w:tcW w:w="7328" w:type="dxa"/>
            <w:vAlign w:val="center"/>
          </w:tcPr>
          <w:p w14:paraId="4A4C63A7" w14:textId="7A2674E7" w:rsidR="00737146" w:rsidRPr="00A26426" w:rsidRDefault="005004FF" w:rsidP="00651E0B">
            <w:pPr>
              <w:autoSpaceDE w:val="0"/>
              <w:autoSpaceDN w:val="0"/>
              <w:adjustRightInd w:val="0"/>
              <w:jc w:val="left"/>
              <w:rPr>
                <w:rFonts w:ascii="Arial" w:hAnsi="Arial" w:cs="Arial"/>
                <w:sz w:val="20"/>
                <w:szCs w:val="20"/>
              </w:rPr>
            </w:pPr>
            <w:sdt>
              <w:sdtPr>
                <w:rPr>
                  <w:rFonts w:ascii="Arial" w:hAnsi="Arial" w:cs="Arial"/>
                  <w:b/>
                  <w:bCs/>
                  <w:sz w:val="20"/>
                  <w:szCs w:val="20"/>
                </w:rPr>
                <w:alias w:val="Quelle procédure ?"/>
                <w:tag w:val="Quelle procédure ?"/>
                <w:id w:val="735741922"/>
                <w:placeholder>
                  <w:docPart w:val="810DA2A64B0E4983A40C45ACD658B18B"/>
                </w:placeholder>
                <w15:color w:val="000000"/>
                <w:dropDownList>
                  <w:listItem w:displayText="Marché à procédure adaptée" w:value="Marché à procédure adaptée"/>
                  <w:listItem w:displayText="Appel d'offres ouvert" w:value="Appel d'offres ouvert"/>
                  <w:listItem w:displayText="Appel d'offres restreint" w:value="Appel d'offres restreint"/>
                  <w:listItem w:displayText="Procédure avec négociation" w:value="Procédure avec négociation"/>
                  <w:listItem w:displayText="Dialogue compétitif" w:value="Dialogue compétitif"/>
                  <w:listItem w:displayText="Système d'acquisition dynamique" w:value="Système d'acquisition dynamique"/>
                  <w:listItem w:displayText="Marché négocié sans publicité ni mise en concurrence" w:value="Marché négocié sans publicité ni mise en concurrence"/>
                </w:dropDownList>
              </w:sdtPr>
              <w:sdtEndPr/>
              <w:sdtContent>
                <w:r w:rsidR="00795842" w:rsidRPr="00795842">
                  <w:rPr>
                    <w:rFonts w:ascii="Arial" w:hAnsi="Arial" w:cs="Arial"/>
                    <w:b/>
                    <w:bCs/>
                    <w:sz w:val="20"/>
                    <w:szCs w:val="20"/>
                  </w:rPr>
                  <w:t>Appel d'offres ouvert</w:t>
                </w:r>
              </w:sdtContent>
            </w:sdt>
          </w:p>
        </w:tc>
      </w:tr>
      <w:tr w:rsidR="00737146" w:rsidRPr="00997DFD" w14:paraId="0CC36AB7" w14:textId="77777777" w:rsidTr="00737146">
        <w:tc>
          <w:tcPr>
            <w:tcW w:w="2595" w:type="dxa"/>
            <w:shd w:val="clear" w:color="auto" w:fill="E7E6E6" w:themeFill="background2"/>
            <w:vAlign w:val="center"/>
          </w:tcPr>
          <w:p w14:paraId="697920CC" w14:textId="51B45070" w:rsidR="00737146" w:rsidRPr="00A26426" w:rsidRDefault="00737146" w:rsidP="00651E0B">
            <w:pPr>
              <w:autoSpaceDE w:val="0"/>
              <w:autoSpaceDN w:val="0"/>
              <w:adjustRightInd w:val="0"/>
              <w:jc w:val="left"/>
              <w:rPr>
                <w:rFonts w:ascii="Arial" w:hAnsi="Arial" w:cs="Arial"/>
                <w:b/>
                <w:sz w:val="20"/>
                <w:szCs w:val="20"/>
              </w:rPr>
            </w:pPr>
            <w:r>
              <w:rPr>
                <w:rFonts w:ascii="Arial" w:hAnsi="Arial" w:cs="Arial"/>
                <w:b/>
                <w:sz w:val="20"/>
                <w:szCs w:val="20"/>
              </w:rPr>
              <w:t>Direction/Service/Bureau</w:t>
            </w:r>
          </w:p>
        </w:tc>
        <w:tc>
          <w:tcPr>
            <w:tcW w:w="7328" w:type="dxa"/>
            <w:vAlign w:val="center"/>
          </w:tcPr>
          <w:p w14:paraId="66EC27E5" w14:textId="1B6CCDF8" w:rsidR="00737146" w:rsidRPr="008778A2" w:rsidRDefault="00795842" w:rsidP="00651E0B">
            <w:pPr>
              <w:autoSpaceDE w:val="0"/>
              <w:autoSpaceDN w:val="0"/>
              <w:adjustRightInd w:val="0"/>
              <w:jc w:val="left"/>
              <w:rPr>
                <w:rFonts w:ascii="Arial" w:hAnsi="Arial" w:cs="Arial"/>
                <w:b/>
                <w:bCs/>
                <w:sz w:val="20"/>
                <w:szCs w:val="20"/>
                <w:lang w:val="pt-PT"/>
              </w:rPr>
            </w:pPr>
            <w:r w:rsidRPr="008778A2">
              <w:rPr>
                <w:rFonts w:ascii="Arial" w:hAnsi="Arial" w:cs="Arial"/>
                <w:b/>
                <w:bCs/>
                <w:sz w:val="20"/>
                <w:szCs w:val="20"/>
                <w:lang w:val="pt-PT"/>
              </w:rPr>
              <w:t>ASNR/PSE-SANTE/SM2IV/UMAO</w:t>
            </w:r>
          </w:p>
        </w:tc>
      </w:tr>
    </w:tbl>
    <w:p w14:paraId="40E257EE" w14:textId="77777777" w:rsidR="008E0E83" w:rsidRPr="008778A2" w:rsidRDefault="008E0E83" w:rsidP="003A7FA3">
      <w:pPr>
        <w:rPr>
          <w:rFonts w:ascii="Arial" w:hAnsi="Arial" w:cs="Arial"/>
          <w:sz w:val="20"/>
          <w:szCs w:val="20"/>
          <w:lang w:val="pt-PT"/>
        </w:rPr>
      </w:pPr>
    </w:p>
    <w:p w14:paraId="226D13BA" w14:textId="77777777" w:rsidR="008E0E83" w:rsidRPr="008778A2" w:rsidRDefault="008E0E83" w:rsidP="003A7FA3">
      <w:pPr>
        <w:rPr>
          <w:rFonts w:ascii="Arial" w:hAnsi="Arial" w:cs="Arial"/>
          <w:sz w:val="20"/>
          <w:szCs w:val="20"/>
          <w:lang w:val="pt-PT"/>
        </w:rPr>
      </w:pPr>
    </w:p>
    <w:p w14:paraId="3D25EF0E" w14:textId="77777777" w:rsidR="008E0E83" w:rsidRPr="008778A2" w:rsidRDefault="008E0E83" w:rsidP="003A7FA3">
      <w:pPr>
        <w:rPr>
          <w:rFonts w:ascii="Arial" w:hAnsi="Arial" w:cs="Arial"/>
          <w:sz w:val="20"/>
          <w:szCs w:val="20"/>
          <w:lang w:val="pt-PT"/>
        </w:rPr>
      </w:pPr>
    </w:p>
    <w:p w14:paraId="02A7A623" w14:textId="38FDC1CA" w:rsidR="00CD6E3B" w:rsidRPr="008778A2" w:rsidRDefault="00CD6E3B">
      <w:pPr>
        <w:jc w:val="left"/>
        <w:rPr>
          <w:rFonts w:ascii="Arial" w:hAnsi="Arial" w:cs="Arial"/>
          <w:sz w:val="20"/>
          <w:szCs w:val="20"/>
          <w:lang w:val="pt-PT"/>
        </w:rPr>
      </w:pPr>
      <w:r w:rsidRPr="008778A2">
        <w:rPr>
          <w:rFonts w:ascii="Arial" w:hAnsi="Arial" w:cs="Arial"/>
          <w:sz w:val="20"/>
          <w:szCs w:val="20"/>
          <w:lang w:val="pt-PT"/>
        </w:rPr>
        <w:br w:type="page"/>
      </w:r>
    </w:p>
    <w:p w14:paraId="7A002990" w14:textId="37DE42A2" w:rsidR="00CC6C22" w:rsidRPr="003566E0" w:rsidRDefault="00CD6E3B" w:rsidP="003A4B0B">
      <w:pPr>
        <w:jc w:val="center"/>
        <w:rPr>
          <w:rFonts w:ascii="Arial" w:hAnsi="Arial" w:cs="Arial"/>
          <w:b/>
          <w:bCs/>
          <w:sz w:val="32"/>
          <w:szCs w:val="32"/>
        </w:rPr>
      </w:pPr>
      <w:r w:rsidRPr="003566E0">
        <w:rPr>
          <w:rFonts w:ascii="Arial" w:hAnsi="Arial" w:cs="Arial"/>
          <w:b/>
          <w:bCs/>
          <w:sz w:val="32"/>
          <w:szCs w:val="32"/>
        </w:rPr>
        <w:lastRenderedPageBreak/>
        <w:t>TABLES DES MATIERES</w:t>
      </w:r>
    </w:p>
    <w:p w14:paraId="500B9B4A" w14:textId="77777777" w:rsidR="00CD6E3B" w:rsidRPr="003566E0" w:rsidRDefault="00CD6E3B" w:rsidP="003A4B0B">
      <w:pPr>
        <w:jc w:val="center"/>
        <w:rPr>
          <w:rFonts w:ascii="Arial" w:hAnsi="Arial" w:cs="Arial"/>
          <w:b/>
          <w:bCs/>
          <w:sz w:val="20"/>
          <w:szCs w:val="20"/>
        </w:rPr>
      </w:pPr>
    </w:p>
    <w:p w14:paraId="56A209AB" w14:textId="7C28343B" w:rsidR="00F04E3D" w:rsidRDefault="003A4B0B">
      <w:pPr>
        <w:pStyle w:val="TM1"/>
        <w:rPr>
          <w:rFonts w:asciiTheme="minorHAnsi" w:eastAsiaTheme="minorEastAsia" w:hAnsiTheme="minorHAnsi" w:cstheme="minorBidi"/>
          <w:b w:val="0"/>
          <w:bCs w:val="0"/>
          <w:kern w:val="2"/>
          <w:sz w:val="24"/>
          <w:szCs w:val="24"/>
          <w:lang w:eastAsia="fr-FR"/>
          <w14:ligatures w14:val="standardContextual"/>
        </w:rPr>
      </w:pPr>
      <w:r w:rsidRPr="003566E0">
        <w:rPr>
          <w:sz w:val="20"/>
          <w:szCs w:val="20"/>
        </w:rPr>
        <w:fldChar w:fldCharType="begin"/>
      </w:r>
      <w:r w:rsidRPr="003566E0">
        <w:rPr>
          <w:sz w:val="20"/>
          <w:szCs w:val="20"/>
        </w:rPr>
        <w:instrText xml:space="preserve"> TOC \o "1-1" \h \z \u </w:instrText>
      </w:r>
      <w:r w:rsidRPr="003566E0">
        <w:rPr>
          <w:sz w:val="20"/>
          <w:szCs w:val="20"/>
        </w:rPr>
        <w:fldChar w:fldCharType="separate"/>
      </w:r>
      <w:hyperlink w:anchor="_Toc189215201" w:history="1">
        <w:r w:rsidR="00F04E3D" w:rsidRPr="00B10A5B">
          <w:rPr>
            <w:rStyle w:val="Lienhypertexte"/>
          </w:rPr>
          <w:t>ARTICLE 1 : OBJET DE L’ACTE D’ENGAGEMENT</w:t>
        </w:r>
        <w:r w:rsidR="00F04E3D">
          <w:rPr>
            <w:webHidden/>
          </w:rPr>
          <w:tab/>
        </w:r>
        <w:r w:rsidR="00F04E3D">
          <w:rPr>
            <w:webHidden/>
          </w:rPr>
          <w:fldChar w:fldCharType="begin"/>
        </w:r>
        <w:r w:rsidR="00F04E3D">
          <w:rPr>
            <w:webHidden/>
          </w:rPr>
          <w:instrText xml:space="preserve"> PAGEREF _Toc189215201 \h </w:instrText>
        </w:r>
        <w:r w:rsidR="00F04E3D">
          <w:rPr>
            <w:webHidden/>
          </w:rPr>
        </w:r>
        <w:r w:rsidR="00F04E3D">
          <w:rPr>
            <w:webHidden/>
          </w:rPr>
          <w:fldChar w:fldCharType="separate"/>
        </w:r>
        <w:r w:rsidR="00F04E3D">
          <w:rPr>
            <w:webHidden/>
          </w:rPr>
          <w:t>3</w:t>
        </w:r>
        <w:r w:rsidR="00F04E3D">
          <w:rPr>
            <w:webHidden/>
          </w:rPr>
          <w:fldChar w:fldCharType="end"/>
        </w:r>
      </w:hyperlink>
    </w:p>
    <w:p w14:paraId="2159C21C" w14:textId="10F6AE02"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2" w:history="1">
        <w:r w:rsidRPr="00B10A5B">
          <w:rPr>
            <w:rStyle w:val="Lienhypertexte"/>
          </w:rPr>
          <w:t>ARTICLE 2 : ENGAGEMENT DU TITULAIRE OU DU GROUPEMENT TITULAIRE</w:t>
        </w:r>
        <w:r>
          <w:rPr>
            <w:webHidden/>
          </w:rPr>
          <w:tab/>
        </w:r>
        <w:r>
          <w:rPr>
            <w:webHidden/>
          </w:rPr>
          <w:fldChar w:fldCharType="begin"/>
        </w:r>
        <w:r>
          <w:rPr>
            <w:webHidden/>
          </w:rPr>
          <w:instrText xml:space="preserve"> PAGEREF _Toc189215202 \h </w:instrText>
        </w:r>
        <w:r>
          <w:rPr>
            <w:webHidden/>
          </w:rPr>
        </w:r>
        <w:r>
          <w:rPr>
            <w:webHidden/>
          </w:rPr>
          <w:fldChar w:fldCharType="separate"/>
        </w:r>
        <w:r>
          <w:rPr>
            <w:webHidden/>
          </w:rPr>
          <w:t>4</w:t>
        </w:r>
        <w:r>
          <w:rPr>
            <w:webHidden/>
          </w:rPr>
          <w:fldChar w:fldCharType="end"/>
        </w:r>
      </w:hyperlink>
    </w:p>
    <w:p w14:paraId="0B786F9C" w14:textId="478C5F15"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3" w:history="1">
        <w:r w:rsidRPr="00B10A5B">
          <w:rPr>
            <w:rStyle w:val="Lienhypertexte"/>
          </w:rPr>
          <w:t>ARTICLE 3 : SIGNATURE DU MARCHE PUBLIC PAR LE TITULAIRE INDIVIDUEL OU, EN CAS DE GROUPEMENT, LE MANDATAIRE DUMENT HABILITE OU CHAQUE MEMBRE DU GROUPEMENT</w:t>
        </w:r>
        <w:r>
          <w:rPr>
            <w:webHidden/>
          </w:rPr>
          <w:tab/>
        </w:r>
        <w:r>
          <w:rPr>
            <w:webHidden/>
          </w:rPr>
          <w:fldChar w:fldCharType="begin"/>
        </w:r>
        <w:r>
          <w:rPr>
            <w:webHidden/>
          </w:rPr>
          <w:instrText xml:space="preserve"> PAGEREF _Toc189215203 \h </w:instrText>
        </w:r>
        <w:r>
          <w:rPr>
            <w:webHidden/>
          </w:rPr>
        </w:r>
        <w:r>
          <w:rPr>
            <w:webHidden/>
          </w:rPr>
          <w:fldChar w:fldCharType="separate"/>
        </w:r>
        <w:r>
          <w:rPr>
            <w:webHidden/>
          </w:rPr>
          <w:t>10</w:t>
        </w:r>
        <w:r>
          <w:rPr>
            <w:webHidden/>
          </w:rPr>
          <w:fldChar w:fldCharType="end"/>
        </w:r>
      </w:hyperlink>
    </w:p>
    <w:p w14:paraId="265E796F" w14:textId="44120D00"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4" w:history="1">
        <w:r w:rsidRPr="00B10A5B">
          <w:rPr>
            <w:rStyle w:val="Lienhypertexte"/>
          </w:rPr>
          <w:t>ARTICLE 4 : IDENTIFICATION ET SIGNATURE DE L’ACHETEUR ET CHOIX DE L’OFFRE</w:t>
        </w:r>
        <w:r>
          <w:rPr>
            <w:webHidden/>
          </w:rPr>
          <w:tab/>
        </w:r>
        <w:r>
          <w:rPr>
            <w:webHidden/>
          </w:rPr>
          <w:fldChar w:fldCharType="begin"/>
        </w:r>
        <w:r>
          <w:rPr>
            <w:webHidden/>
          </w:rPr>
          <w:instrText xml:space="preserve"> PAGEREF _Toc189215204 \h </w:instrText>
        </w:r>
        <w:r>
          <w:rPr>
            <w:webHidden/>
          </w:rPr>
        </w:r>
        <w:r>
          <w:rPr>
            <w:webHidden/>
          </w:rPr>
          <w:fldChar w:fldCharType="separate"/>
        </w:r>
        <w:r>
          <w:rPr>
            <w:webHidden/>
          </w:rPr>
          <w:t>12</w:t>
        </w:r>
        <w:r>
          <w:rPr>
            <w:webHidden/>
          </w:rPr>
          <w:fldChar w:fldCharType="end"/>
        </w:r>
      </w:hyperlink>
    </w:p>
    <w:p w14:paraId="4653C717" w14:textId="11654EED" w:rsidR="00583538" w:rsidRPr="003566E0" w:rsidRDefault="003A4B0B" w:rsidP="00CC6C22">
      <w:pPr>
        <w:jc w:val="left"/>
        <w:rPr>
          <w:rFonts w:ascii="Arial" w:hAnsi="Arial" w:cs="Arial"/>
          <w:sz w:val="20"/>
          <w:szCs w:val="20"/>
        </w:rPr>
      </w:pPr>
      <w:r w:rsidRPr="003566E0">
        <w:rPr>
          <w:rFonts w:ascii="Arial" w:hAnsi="Arial" w:cs="Arial"/>
          <w:sz w:val="20"/>
          <w:szCs w:val="20"/>
        </w:rPr>
        <w:fldChar w:fldCharType="end"/>
      </w:r>
      <w:r w:rsidR="00840614" w:rsidRPr="003566E0">
        <w:rPr>
          <w:rFonts w:ascii="Arial" w:hAnsi="Arial" w:cs="Arial"/>
          <w:sz w:val="20"/>
          <w:szCs w:val="20"/>
        </w:rPr>
        <w:br w:type="page"/>
      </w:r>
    </w:p>
    <w:p w14:paraId="57C49168" w14:textId="63FF93C1" w:rsidR="003A7FA3" w:rsidRPr="00A456AC" w:rsidRDefault="00CD6E3B" w:rsidP="00A456AC">
      <w:pPr>
        <w:pStyle w:val="Titre1"/>
      </w:pPr>
      <w:bookmarkStart w:id="1" w:name="_Toc157676939"/>
      <w:bookmarkStart w:id="2" w:name="_Toc189215201"/>
      <w:r w:rsidRPr="00A456AC">
        <w:lastRenderedPageBreak/>
        <w:t>ARTICLE 1</w:t>
      </w:r>
      <w:r w:rsidR="00394C8C">
        <w:t> </w:t>
      </w:r>
      <w:bookmarkEnd w:id="1"/>
      <w:r w:rsidR="00394C8C">
        <w:t xml:space="preserve">: </w:t>
      </w:r>
      <w:r w:rsidR="002A03AA">
        <w:t>OBJET DE L’ACTE D’ENGAGEMENT</w:t>
      </w:r>
      <w:bookmarkEnd w:id="2"/>
    </w:p>
    <w:p w14:paraId="448870F6" w14:textId="77777777" w:rsidR="00583538" w:rsidRPr="003566E0" w:rsidRDefault="00583538" w:rsidP="00A456AC">
      <w:pPr>
        <w:pStyle w:val="Titre4"/>
        <w:spacing w:line="276" w:lineRule="auto"/>
        <w:ind w:left="720"/>
        <w:rPr>
          <w:rFonts w:ascii="Arial" w:hAnsi="Arial" w:cs="Arial"/>
          <w:sz w:val="20"/>
          <w:szCs w:val="20"/>
        </w:rPr>
      </w:pPr>
    </w:p>
    <w:p w14:paraId="1A09B6B9" w14:textId="221C1603" w:rsidR="00983141"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objet du marché public</w:t>
      </w:r>
    </w:p>
    <w:p w14:paraId="64A79625" w14:textId="6083F450" w:rsidR="00983141" w:rsidRDefault="00A845BF" w:rsidP="00A456AC">
      <w:pPr>
        <w:spacing w:line="276" w:lineRule="auto"/>
        <w:rPr>
          <w:rFonts w:ascii="Arial" w:hAnsi="Arial" w:cs="Arial"/>
          <w:sz w:val="20"/>
          <w:szCs w:val="20"/>
        </w:rPr>
      </w:pPr>
      <w:r w:rsidRPr="003566E0">
        <w:rPr>
          <w:rFonts w:ascii="Arial" w:hAnsi="Arial" w:cs="Arial"/>
          <w:sz w:val="20"/>
          <w:szCs w:val="20"/>
        </w:rPr>
        <w:t xml:space="preserve">Le présent marché a pour objet </w:t>
      </w:r>
      <w:r w:rsidR="00285425">
        <w:rPr>
          <w:rFonts w:ascii="Arial" w:hAnsi="Arial" w:cs="Arial"/>
          <w:sz w:val="20"/>
          <w:szCs w:val="20"/>
        </w:rPr>
        <w:t xml:space="preserve">l’achat </w:t>
      </w:r>
      <w:r w:rsidR="00285425" w:rsidRPr="00285425">
        <w:rPr>
          <w:rFonts w:ascii="Arial" w:hAnsi="Arial" w:cs="Arial"/>
          <w:sz w:val="20"/>
          <w:szCs w:val="20"/>
        </w:rPr>
        <w:t xml:space="preserve">de sources pour fantômes d’étalonnage et de vérification des mesures </w:t>
      </w:r>
      <w:proofErr w:type="spellStart"/>
      <w:r w:rsidR="00285425" w:rsidRPr="00285425">
        <w:rPr>
          <w:rFonts w:ascii="Arial" w:hAnsi="Arial" w:cs="Arial"/>
          <w:sz w:val="20"/>
          <w:szCs w:val="20"/>
        </w:rPr>
        <w:t>anthroporadiométriques</w:t>
      </w:r>
      <w:proofErr w:type="spellEnd"/>
      <w:r w:rsidR="00285425" w:rsidRPr="00285425">
        <w:rPr>
          <w:rFonts w:ascii="Arial" w:hAnsi="Arial" w:cs="Arial"/>
          <w:sz w:val="20"/>
          <w:szCs w:val="20"/>
        </w:rPr>
        <w:t xml:space="preserve"> de l’ASNR</w:t>
      </w:r>
      <w:r w:rsidR="00285425">
        <w:rPr>
          <w:rFonts w:ascii="Arial" w:hAnsi="Arial" w:cs="Arial"/>
          <w:sz w:val="20"/>
          <w:szCs w:val="20"/>
        </w:rPr>
        <w:t>.</w:t>
      </w:r>
    </w:p>
    <w:p w14:paraId="550BAFFB" w14:textId="77777777" w:rsidR="00796188" w:rsidRPr="003566E0" w:rsidRDefault="00796188" w:rsidP="00A456AC">
      <w:pPr>
        <w:spacing w:line="276" w:lineRule="auto"/>
        <w:rPr>
          <w:rFonts w:ascii="Arial" w:hAnsi="Arial" w:cs="Arial"/>
          <w:sz w:val="20"/>
          <w:szCs w:val="20"/>
        </w:rPr>
      </w:pPr>
    </w:p>
    <w:p w14:paraId="589EE699" w14:textId="384D5B3C" w:rsidR="003A7FA3" w:rsidRPr="00A456AC"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portee de l’acte d’engagement</w:t>
      </w:r>
    </w:p>
    <w:p w14:paraId="2524A628" w14:textId="77777777" w:rsidR="00997DFD" w:rsidRDefault="00394C8C" w:rsidP="00997DFD">
      <w:pPr>
        <w:tabs>
          <w:tab w:val="left" w:pos="426"/>
          <w:tab w:val="left" w:pos="851"/>
        </w:tabs>
        <w:rPr>
          <w:rFonts w:ascii="Arial" w:hAnsi="Arial" w:cs="Arial"/>
          <w:i/>
          <w:sz w:val="20"/>
          <w:szCs w:val="20"/>
        </w:rPr>
      </w:pPr>
      <w:r>
        <w:rPr>
          <w:rFonts w:ascii="Arial" w:hAnsi="Arial" w:cs="Arial"/>
          <w:sz w:val="20"/>
          <w:szCs w:val="20"/>
        </w:rPr>
        <w:t xml:space="preserve">Le présent </w:t>
      </w:r>
      <w:r w:rsidRPr="00394C8C">
        <w:rPr>
          <w:rFonts w:ascii="Arial" w:hAnsi="Arial" w:cs="Arial"/>
          <w:sz w:val="20"/>
          <w:szCs w:val="20"/>
        </w:rPr>
        <w:t xml:space="preserve">acte d'engagement correspond </w:t>
      </w:r>
      <w:r w:rsidRPr="00285425">
        <w:rPr>
          <w:rFonts w:ascii="Arial" w:hAnsi="Arial" w:cs="Arial"/>
          <w:sz w:val="20"/>
          <w:szCs w:val="20"/>
        </w:rPr>
        <w:t>au</w:t>
      </w:r>
      <w:r w:rsidR="00285425">
        <w:rPr>
          <w:rFonts w:ascii="Arial" w:hAnsi="Arial" w:cs="Arial"/>
          <w:sz w:val="20"/>
          <w:szCs w:val="20"/>
        </w:rPr>
        <w:t>(</w:t>
      </w:r>
      <w:r w:rsidRPr="00285425">
        <w:rPr>
          <w:rFonts w:ascii="Arial" w:hAnsi="Arial" w:cs="Arial"/>
          <w:sz w:val="20"/>
          <w:szCs w:val="20"/>
        </w:rPr>
        <w:t>x</w:t>
      </w:r>
      <w:r w:rsidR="00285425">
        <w:rPr>
          <w:rFonts w:ascii="Arial" w:hAnsi="Arial" w:cs="Arial"/>
          <w:sz w:val="20"/>
          <w:szCs w:val="20"/>
        </w:rPr>
        <w:t>)</w:t>
      </w:r>
      <w:r w:rsidRPr="00285425">
        <w:rPr>
          <w:rFonts w:ascii="Arial" w:hAnsi="Arial" w:cs="Arial"/>
          <w:sz w:val="20"/>
          <w:szCs w:val="20"/>
        </w:rPr>
        <w:t xml:space="preserve"> lot</w:t>
      </w:r>
      <w:r w:rsidR="00285425">
        <w:rPr>
          <w:rFonts w:ascii="Arial" w:hAnsi="Arial" w:cs="Arial"/>
          <w:sz w:val="20"/>
          <w:szCs w:val="20"/>
        </w:rPr>
        <w:t>(</w:t>
      </w:r>
      <w:r w:rsidRPr="00285425">
        <w:rPr>
          <w:rFonts w:ascii="Arial" w:hAnsi="Arial" w:cs="Arial"/>
          <w:sz w:val="20"/>
          <w:szCs w:val="20"/>
        </w:rPr>
        <w:t>s</w:t>
      </w:r>
      <w:r w:rsidR="00285425">
        <w:rPr>
          <w:rFonts w:ascii="Arial" w:hAnsi="Arial" w:cs="Arial"/>
          <w:sz w:val="20"/>
          <w:szCs w:val="20"/>
        </w:rPr>
        <w:t>)</w:t>
      </w:r>
      <w:r w:rsidRPr="00285425">
        <w:rPr>
          <w:rFonts w:ascii="Arial" w:hAnsi="Arial" w:cs="Arial"/>
          <w:sz w:val="20"/>
          <w:szCs w:val="20"/>
        </w:rPr>
        <w:t xml:space="preserve"> du marché public </w:t>
      </w:r>
      <w:r w:rsidR="00285425">
        <w:rPr>
          <w:rFonts w:ascii="Arial" w:hAnsi="Arial" w:cs="Arial"/>
          <w:sz w:val="20"/>
          <w:szCs w:val="20"/>
        </w:rPr>
        <w:t xml:space="preserve">suivants </w:t>
      </w:r>
      <w:r w:rsidRPr="00285425">
        <w:rPr>
          <w:rFonts w:ascii="Arial" w:hAnsi="Arial" w:cs="Arial"/>
          <w:sz w:val="20"/>
          <w:szCs w:val="20"/>
        </w:rPr>
        <w:t>:</w:t>
      </w:r>
      <w:r w:rsidRPr="00285425">
        <w:rPr>
          <w:rFonts w:ascii="Arial" w:hAnsi="Arial" w:cs="Arial"/>
        </w:rPr>
        <w:t xml:space="preserve"> </w:t>
      </w:r>
      <w:bookmarkStart w:id="3" w:name="_Hlk211004281"/>
    </w:p>
    <w:p w14:paraId="4B586A11" w14:textId="77777777" w:rsidR="00997DFD" w:rsidRDefault="00997DFD" w:rsidP="00997DFD">
      <w:pPr>
        <w:tabs>
          <w:tab w:val="left" w:pos="426"/>
          <w:tab w:val="left" w:pos="851"/>
        </w:tabs>
        <w:rPr>
          <w:rFonts w:ascii="Arial" w:hAnsi="Arial" w:cs="Arial"/>
          <w:sz w:val="20"/>
          <w:szCs w:val="20"/>
        </w:rPr>
      </w:pPr>
      <w:r w:rsidRPr="00394C8C">
        <w:rPr>
          <w:rFonts w:ascii="Arial" w:hAnsi="Arial" w:cs="Arial"/>
        </w:rPr>
        <w:fldChar w:fldCharType="begin">
          <w:ffData>
            <w:name w:val=""/>
            <w:enabled/>
            <w:calcOnExit w:val="0"/>
            <w:checkBox>
              <w:size w:val="20"/>
              <w:default w:val="0"/>
            </w:checkBox>
          </w:ffData>
        </w:fldChar>
      </w:r>
      <w:r w:rsidRPr="00394C8C">
        <w:rPr>
          <w:rFonts w:ascii="Arial" w:hAnsi="Arial" w:cs="Arial"/>
        </w:rPr>
        <w:instrText xml:space="preserve"> FORMCHECKBOX </w:instrText>
      </w:r>
      <w:r w:rsidRPr="00394C8C">
        <w:rPr>
          <w:rFonts w:ascii="Arial" w:hAnsi="Arial" w:cs="Arial"/>
        </w:rPr>
      </w:r>
      <w:r w:rsidRPr="00394C8C">
        <w:rPr>
          <w:rFonts w:ascii="Arial" w:hAnsi="Arial" w:cs="Arial"/>
        </w:rPr>
        <w:fldChar w:fldCharType="separate"/>
      </w:r>
      <w:r w:rsidRPr="00394C8C">
        <w:rPr>
          <w:rFonts w:ascii="Arial" w:hAnsi="Arial" w:cs="Arial"/>
        </w:rPr>
        <w:fldChar w:fldCharType="end"/>
      </w:r>
      <w:r>
        <w:rPr>
          <w:rFonts w:ascii="Arial" w:hAnsi="Arial" w:cs="Arial"/>
        </w:rPr>
        <w:t xml:space="preserve"> </w:t>
      </w:r>
      <w:r w:rsidRPr="00997DFD">
        <w:rPr>
          <w:rFonts w:ascii="Arial" w:hAnsi="Arial" w:cs="Arial"/>
          <w:sz w:val="20"/>
          <w:szCs w:val="20"/>
        </w:rPr>
        <w:t>L</w:t>
      </w:r>
      <w:r w:rsidR="00394C8C" w:rsidRPr="00997DFD">
        <w:rPr>
          <w:rFonts w:ascii="Arial" w:hAnsi="Arial" w:cs="Arial"/>
          <w:sz w:val="20"/>
          <w:szCs w:val="20"/>
        </w:rPr>
        <w:t xml:space="preserve">ot 1 : </w:t>
      </w:r>
      <w:r w:rsidR="00394C8C" w:rsidRPr="00997DFD">
        <w:rPr>
          <w:rFonts w:ascii="Arial" w:hAnsi="Arial" w:cs="Arial"/>
          <w:i/>
          <w:iCs/>
          <w:sz w:val="20"/>
          <w:szCs w:val="20"/>
        </w:rPr>
        <w:t> </w:t>
      </w:r>
      <w:r w:rsidRPr="00997DFD">
        <w:rPr>
          <w:rFonts w:ascii="Arial" w:hAnsi="Arial" w:cs="Arial"/>
          <w:sz w:val="20"/>
          <w:szCs w:val="20"/>
        </w:rPr>
        <w:t>achat et reprise de deux (2) sources scellées destinées aux poumons droit et gauche à insérer dans un fantôme anthropomorphe de type Torse Livermore</w:t>
      </w:r>
    </w:p>
    <w:p w14:paraId="4AF8444E" w14:textId="649A2CCE" w:rsidR="00285425" w:rsidRPr="00997DFD" w:rsidRDefault="00997DFD" w:rsidP="00997DFD">
      <w:pPr>
        <w:tabs>
          <w:tab w:val="left" w:pos="426"/>
          <w:tab w:val="left" w:pos="851"/>
        </w:tabs>
        <w:rPr>
          <w:rFonts w:ascii="Arial" w:hAnsi="Arial" w:cs="Arial"/>
          <w:sz w:val="20"/>
          <w:szCs w:val="20"/>
        </w:rPr>
      </w:pPr>
      <w:r w:rsidRPr="00394C8C">
        <w:rPr>
          <w:rFonts w:ascii="Arial" w:hAnsi="Arial" w:cs="Arial"/>
        </w:rPr>
        <w:fldChar w:fldCharType="begin">
          <w:ffData>
            <w:name w:val=""/>
            <w:enabled/>
            <w:calcOnExit w:val="0"/>
            <w:checkBox>
              <w:size w:val="20"/>
              <w:default w:val="0"/>
            </w:checkBox>
          </w:ffData>
        </w:fldChar>
      </w:r>
      <w:r w:rsidRPr="00394C8C">
        <w:rPr>
          <w:rFonts w:ascii="Arial" w:hAnsi="Arial" w:cs="Arial"/>
        </w:rPr>
        <w:instrText xml:space="preserve"> FORMCHECKBOX </w:instrText>
      </w:r>
      <w:r w:rsidRPr="00394C8C">
        <w:rPr>
          <w:rFonts w:ascii="Arial" w:hAnsi="Arial" w:cs="Arial"/>
        </w:rPr>
      </w:r>
      <w:r w:rsidRPr="00394C8C">
        <w:rPr>
          <w:rFonts w:ascii="Arial" w:hAnsi="Arial" w:cs="Arial"/>
        </w:rPr>
        <w:fldChar w:fldCharType="separate"/>
      </w:r>
      <w:r w:rsidRPr="00394C8C">
        <w:rPr>
          <w:rFonts w:ascii="Arial" w:hAnsi="Arial" w:cs="Arial"/>
        </w:rPr>
        <w:fldChar w:fldCharType="end"/>
      </w:r>
      <w:r>
        <w:rPr>
          <w:rFonts w:ascii="Arial" w:hAnsi="Arial" w:cs="Arial"/>
        </w:rPr>
        <w:t xml:space="preserve"> </w:t>
      </w:r>
      <w:r w:rsidRPr="00997DFD">
        <w:rPr>
          <w:rFonts w:ascii="Arial" w:hAnsi="Arial" w:cs="Arial"/>
          <w:sz w:val="20"/>
          <w:szCs w:val="20"/>
        </w:rPr>
        <w:t xml:space="preserve">Lot </w:t>
      </w:r>
      <w:r>
        <w:rPr>
          <w:rFonts w:ascii="Arial" w:hAnsi="Arial" w:cs="Arial"/>
          <w:sz w:val="20"/>
          <w:szCs w:val="20"/>
        </w:rPr>
        <w:t>2</w:t>
      </w:r>
      <w:r w:rsidRPr="00997DFD">
        <w:rPr>
          <w:rFonts w:ascii="Arial" w:hAnsi="Arial" w:cs="Arial"/>
          <w:sz w:val="20"/>
          <w:szCs w:val="20"/>
        </w:rPr>
        <w:t> </w:t>
      </w:r>
      <w:r>
        <w:rPr>
          <w:rFonts w:ascii="Arial" w:hAnsi="Arial" w:cs="Arial"/>
        </w:rPr>
        <w:t xml:space="preserve">: </w:t>
      </w:r>
      <w:r w:rsidRPr="00997DFD">
        <w:rPr>
          <w:rFonts w:ascii="Arial" w:hAnsi="Arial" w:cs="Arial"/>
          <w:sz w:val="20"/>
          <w:szCs w:val="20"/>
        </w:rPr>
        <w:t>achat et reprise d’un ensemble de deux-cents soixante-dix (270) sources scellées en forme de tiges, à insérer dans un fantôme anthropomorphe de type IGOR</w:t>
      </w:r>
    </w:p>
    <w:p w14:paraId="3209C7CA" w14:textId="69690FC1" w:rsidR="00285425" w:rsidRPr="00997DFD" w:rsidRDefault="00997DFD" w:rsidP="00997DFD">
      <w:pPr>
        <w:tabs>
          <w:tab w:val="left" w:pos="426"/>
          <w:tab w:val="left" w:pos="851"/>
        </w:tabs>
        <w:rPr>
          <w:rFonts w:ascii="Arial" w:hAnsi="Arial" w:cs="Arial"/>
          <w:sz w:val="20"/>
          <w:szCs w:val="20"/>
        </w:rPr>
      </w:pPr>
      <w:r w:rsidRPr="00394C8C">
        <w:rPr>
          <w:rFonts w:ascii="Arial" w:hAnsi="Arial" w:cs="Arial"/>
        </w:rPr>
        <w:fldChar w:fldCharType="begin">
          <w:ffData>
            <w:name w:val=""/>
            <w:enabled/>
            <w:calcOnExit w:val="0"/>
            <w:checkBox>
              <w:size w:val="20"/>
              <w:default w:val="0"/>
            </w:checkBox>
          </w:ffData>
        </w:fldChar>
      </w:r>
      <w:r w:rsidRPr="00394C8C">
        <w:rPr>
          <w:rFonts w:ascii="Arial" w:hAnsi="Arial" w:cs="Arial"/>
        </w:rPr>
        <w:instrText xml:space="preserve"> FORMCHECKBOX </w:instrText>
      </w:r>
      <w:r w:rsidRPr="00394C8C">
        <w:rPr>
          <w:rFonts w:ascii="Arial" w:hAnsi="Arial" w:cs="Arial"/>
        </w:rPr>
      </w:r>
      <w:r w:rsidRPr="00394C8C">
        <w:rPr>
          <w:rFonts w:ascii="Arial" w:hAnsi="Arial" w:cs="Arial"/>
        </w:rPr>
        <w:fldChar w:fldCharType="separate"/>
      </w:r>
      <w:r w:rsidRPr="00394C8C">
        <w:rPr>
          <w:rFonts w:ascii="Arial" w:hAnsi="Arial" w:cs="Arial"/>
        </w:rPr>
        <w:fldChar w:fldCharType="end"/>
      </w:r>
      <w:r>
        <w:rPr>
          <w:rFonts w:ascii="Arial" w:hAnsi="Arial" w:cs="Arial"/>
        </w:rPr>
        <w:t xml:space="preserve"> </w:t>
      </w:r>
      <w:r w:rsidRPr="00997DFD">
        <w:rPr>
          <w:rFonts w:ascii="Arial" w:hAnsi="Arial" w:cs="Arial"/>
          <w:sz w:val="20"/>
          <w:szCs w:val="20"/>
        </w:rPr>
        <w:t xml:space="preserve">Lot </w:t>
      </w:r>
      <w:r>
        <w:rPr>
          <w:rFonts w:ascii="Arial" w:hAnsi="Arial" w:cs="Arial"/>
          <w:sz w:val="20"/>
          <w:szCs w:val="20"/>
        </w:rPr>
        <w:t xml:space="preserve">3 </w:t>
      </w:r>
      <w:r>
        <w:rPr>
          <w:rFonts w:ascii="Arial" w:hAnsi="Arial" w:cs="Arial"/>
        </w:rPr>
        <w:t>:</w:t>
      </w:r>
      <w:r w:rsidR="00285425" w:rsidRPr="00997DFD">
        <w:rPr>
          <w:rFonts w:ascii="Arial" w:hAnsi="Arial" w:cs="Arial"/>
          <w:sz w:val="20"/>
          <w:szCs w:val="20"/>
        </w:rPr>
        <w:t> </w:t>
      </w:r>
      <w:r w:rsidRPr="00997DFD">
        <w:rPr>
          <w:rFonts w:ascii="Arial" w:hAnsi="Arial" w:cs="Arial"/>
          <w:sz w:val="20"/>
          <w:szCs w:val="20"/>
        </w:rPr>
        <w:t>achat et reprise d’une (1) source scellée ponctuelle utilisée lors du contrôle de bon fonctionnement de l’installation fixe de l’ASNR</w:t>
      </w:r>
    </w:p>
    <w:bookmarkEnd w:id="3"/>
    <w:p w14:paraId="6366EE30" w14:textId="77777777" w:rsidR="00285425" w:rsidRPr="00394C8C" w:rsidRDefault="00285425" w:rsidP="00394C8C">
      <w:pPr>
        <w:pStyle w:val="fcasegauche"/>
        <w:tabs>
          <w:tab w:val="left" w:pos="851"/>
        </w:tabs>
        <w:spacing w:after="0"/>
        <w:ind w:left="851" w:firstLine="0"/>
        <w:rPr>
          <w:rFonts w:ascii="Arial" w:hAnsi="Arial" w:cs="Arial"/>
        </w:rPr>
      </w:pPr>
    </w:p>
    <w:p w14:paraId="3C8B0E49" w14:textId="77777777" w:rsidR="00394C8C" w:rsidRPr="00394C8C" w:rsidRDefault="00394C8C" w:rsidP="00394C8C">
      <w:pPr>
        <w:pStyle w:val="fcasegauche"/>
        <w:tabs>
          <w:tab w:val="left" w:pos="851"/>
        </w:tabs>
        <w:spacing w:after="0"/>
        <w:rPr>
          <w:rFonts w:ascii="Arial" w:hAnsi="Arial" w:cs="Arial"/>
        </w:rPr>
      </w:pPr>
    </w:p>
    <w:p w14:paraId="772A6498" w14:textId="16BB74C1" w:rsidR="003A7FA3" w:rsidRPr="00394C8C" w:rsidRDefault="003A7FA3" w:rsidP="00A456AC">
      <w:pPr>
        <w:spacing w:line="276" w:lineRule="auto"/>
        <w:jc w:val="left"/>
        <w:rPr>
          <w:rFonts w:ascii="Arial" w:hAnsi="Arial" w:cs="Arial"/>
        </w:rPr>
      </w:pPr>
    </w:p>
    <w:p w14:paraId="58678052" w14:textId="15B2BCF5" w:rsidR="00583538" w:rsidRPr="003566E0" w:rsidRDefault="00583538" w:rsidP="00A456AC">
      <w:pPr>
        <w:spacing w:line="276" w:lineRule="auto"/>
        <w:jc w:val="left"/>
        <w:rPr>
          <w:rFonts w:ascii="Arial" w:hAnsi="Arial" w:cs="Arial"/>
          <w:sz w:val="20"/>
          <w:szCs w:val="20"/>
        </w:rPr>
      </w:pPr>
      <w:r w:rsidRPr="003566E0">
        <w:rPr>
          <w:rFonts w:ascii="Arial" w:hAnsi="Arial" w:cs="Arial"/>
          <w:sz w:val="20"/>
          <w:szCs w:val="20"/>
        </w:rPr>
        <w:br w:type="page"/>
      </w:r>
    </w:p>
    <w:p w14:paraId="3AF3A4F0" w14:textId="50AB3B9D" w:rsidR="002A03AA" w:rsidRDefault="002A03AA" w:rsidP="00A456AC">
      <w:pPr>
        <w:pStyle w:val="Titre1"/>
      </w:pPr>
      <w:bookmarkStart w:id="4" w:name="_Toc157676940"/>
      <w:bookmarkStart w:id="5" w:name="_Toc189215202"/>
      <w:r>
        <w:lastRenderedPageBreak/>
        <w:t>ARTICLE</w:t>
      </w:r>
      <w:r w:rsidR="00CD6E3B" w:rsidRPr="00A456AC">
        <w:t xml:space="preserve"> 2</w:t>
      </w:r>
      <w:r w:rsidR="00394C8C">
        <w:t xml:space="preserve"> : </w:t>
      </w:r>
      <w:bookmarkStart w:id="6" w:name="_Toc120863463"/>
      <w:bookmarkEnd w:id="4"/>
      <w:r>
        <w:t>ENGAGEMENT DU TITULAIRE OU DU GROUPEMENT TITULAIRE</w:t>
      </w:r>
      <w:bookmarkEnd w:id="5"/>
    </w:p>
    <w:p w14:paraId="2FDEACBE" w14:textId="77777777" w:rsidR="00583538" w:rsidRPr="003566E0" w:rsidRDefault="00583538" w:rsidP="00583538">
      <w:pPr>
        <w:rPr>
          <w:rFonts w:ascii="Arial" w:hAnsi="Arial" w:cs="Arial"/>
          <w:sz w:val="20"/>
          <w:szCs w:val="20"/>
        </w:rPr>
      </w:pPr>
    </w:p>
    <w:bookmarkEnd w:id="6"/>
    <w:p w14:paraId="615B629A" w14:textId="3C45EFB8" w:rsidR="003A7FA3" w:rsidRPr="00A456AC" w:rsidRDefault="00394C8C" w:rsidP="00DC4013">
      <w:pPr>
        <w:pStyle w:val="Titre4"/>
        <w:numPr>
          <w:ilvl w:val="0"/>
          <w:numId w:val="19"/>
        </w:numPr>
        <w:rPr>
          <w:rFonts w:ascii="Arial" w:hAnsi="Arial" w:cs="Arial"/>
          <w:caps/>
          <w:sz w:val="24"/>
          <w:szCs w:val="24"/>
          <w:u w:val="none"/>
        </w:rPr>
      </w:pPr>
      <w:r>
        <w:rPr>
          <w:rFonts w:ascii="Arial" w:hAnsi="Arial" w:cs="Arial"/>
          <w:caps/>
          <w:sz w:val="24"/>
          <w:szCs w:val="24"/>
          <w:u w:val="none"/>
        </w:rPr>
        <w:t>identification du titulaire ou du groupement titulaire</w:t>
      </w:r>
    </w:p>
    <w:p w14:paraId="562DCE21"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i/>
          <w:iCs/>
        </w:rPr>
        <w:t>(Cocher les cases correspondantes.)</w:t>
      </w:r>
    </w:p>
    <w:p w14:paraId="7CE4B1D1" w14:textId="77777777" w:rsidR="00406753" w:rsidRDefault="00406753" w:rsidP="00394C8C">
      <w:pPr>
        <w:tabs>
          <w:tab w:val="left" w:pos="851"/>
        </w:tabs>
        <w:rPr>
          <w:rFonts w:ascii="Arial" w:hAnsi="Arial" w:cs="Arial"/>
          <w:sz w:val="20"/>
          <w:szCs w:val="20"/>
        </w:rPr>
      </w:pPr>
    </w:p>
    <w:p w14:paraId="44057A57" w14:textId="2805ADA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Après avoir pris connaissance des pièces constitutives du marché public suivantes,</w:t>
      </w:r>
    </w:p>
    <w:p w14:paraId="44346C7C" w14:textId="47F5F34F" w:rsidR="00394C8C" w:rsidRPr="00394C8C" w:rsidRDefault="00394C8C" w:rsidP="00CC1A06">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présent acte d’engagement et s</w:t>
      </w:r>
      <w:r w:rsidR="00285425">
        <w:rPr>
          <w:rFonts w:ascii="Arial" w:hAnsi="Arial" w:cs="Arial"/>
          <w:sz w:val="20"/>
          <w:szCs w:val="20"/>
        </w:rPr>
        <w:t>on</w:t>
      </w:r>
      <w:r w:rsidRPr="00394C8C">
        <w:rPr>
          <w:rFonts w:ascii="Arial" w:hAnsi="Arial" w:cs="Arial"/>
          <w:sz w:val="20"/>
          <w:szCs w:val="20"/>
        </w:rPr>
        <w:t xml:space="preserve"> annexe financière</w:t>
      </w:r>
      <w:r w:rsidR="00406753">
        <w:rPr>
          <w:rFonts w:ascii="Arial" w:hAnsi="Arial" w:cs="Arial"/>
          <w:sz w:val="20"/>
          <w:szCs w:val="20"/>
        </w:rPr>
        <w:t xml:space="preserve"> </w:t>
      </w:r>
      <w:sdt>
        <w:sdtPr>
          <w:rPr>
            <w:rFonts w:ascii="Arial" w:hAnsi="Arial" w:cs="Arial"/>
            <w:sz w:val="20"/>
            <w:szCs w:val="20"/>
          </w:rPr>
          <w:alias w:val="PIECE FINANCIERE"/>
          <w:tag w:val="DESIGNATION "/>
          <w:id w:val="761031651"/>
          <w:placeholder>
            <w:docPart w:val="DefaultPlaceholder_-1854013438"/>
          </w:placeholder>
          <w15:color w:val="00FF00"/>
          <w:comboBox>
            <w:listItem w:value="Choisissez un élément."/>
            <w:listItem w:displayText="(Décomposition du Prix Global Forfaitaire)" w:value="(Décomposition du Prix Global Forfaitaire)"/>
            <w:listItem w:displayText="(Bordereau des Prix Unitaires)" w:value="(Bordereau des Prix Unitaires)"/>
            <w:listItem w:displayText="(Décomposition du Prix Global Forfaitaire ET Bordereau des Prix Unitaires)" w:value="(Décomposition du Prix Global Forfaitaire ET Bordereau des Prix Unitaires)"/>
          </w:comboBox>
        </w:sdtPr>
        <w:sdtEndPr/>
        <w:sdtContent>
          <w:r w:rsidR="008778A2">
            <w:rPr>
              <w:rFonts w:ascii="Arial" w:hAnsi="Arial" w:cs="Arial"/>
              <w:sz w:val="20"/>
              <w:szCs w:val="20"/>
            </w:rPr>
            <w:t xml:space="preserve">par lot </w:t>
          </w:r>
          <w:r w:rsidR="00285425">
            <w:rPr>
              <w:rFonts w:ascii="Arial" w:hAnsi="Arial" w:cs="Arial"/>
              <w:sz w:val="20"/>
              <w:szCs w:val="20"/>
            </w:rPr>
            <w:t>(Décomposition du Prix Global Forfaitaire)</w:t>
          </w:r>
        </w:sdtContent>
      </w:sdt>
    </w:p>
    <w:p w14:paraId="72C1AFEE" w14:textId="53DA7709" w:rsid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CCAP et </w:t>
      </w:r>
      <w:r w:rsidR="00CC1A06">
        <w:rPr>
          <w:rFonts w:ascii="Arial" w:hAnsi="Arial" w:cs="Arial"/>
          <w:sz w:val="20"/>
          <w:szCs w:val="20"/>
        </w:rPr>
        <w:t>son</w:t>
      </w:r>
      <w:r w:rsidRPr="00394C8C">
        <w:rPr>
          <w:rFonts w:ascii="Arial" w:hAnsi="Arial" w:cs="Arial"/>
          <w:sz w:val="20"/>
          <w:szCs w:val="20"/>
        </w:rPr>
        <w:t xml:space="preserve"> annexe</w:t>
      </w:r>
    </w:p>
    <w:p w14:paraId="744D986B" w14:textId="4AEE686F" w:rsidR="00285425" w:rsidRPr="00285425" w:rsidRDefault="00285425" w:rsidP="00285425">
      <w:pPr>
        <w:pStyle w:val="Paragraphedeliste"/>
        <w:numPr>
          <w:ilvl w:val="0"/>
          <w:numId w:val="41"/>
        </w:numPr>
        <w:tabs>
          <w:tab w:val="left" w:pos="851"/>
        </w:tabs>
        <w:spacing w:before="120"/>
        <w:rPr>
          <w:rFonts w:ascii="Arial" w:hAnsi="Arial" w:cs="Arial"/>
          <w:sz w:val="20"/>
          <w:szCs w:val="20"/>
        </w:rPr>
      </w:pPr>
      <w:r>
        <w:rPr>
          <w:rFonts w:ascii="Arial" w:hAnsi="Arial" w:cs="Arial"/>
          <w:sz w:val="20"/>
          <w:szCs w:val="20"/>
        </w:rPr>
        <w:t>Annexe 1 : Adresse du site ASNR du Vésinet (78)</w:t>
      </w:r>
    </w:p>
    <w:p w14:paraId="5CEB44CC" w14:textId="608663C4"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Cahier des charges référencé </w:t>
      </w:r>
      <w:r w:rsidR="00D10549" w:rsidRPr="00D10549">
        <w:rPr>
          <w:rFonts w:ascii="Arial" w:hAnsi="Arial" w:cs="Arial"/>
        </w:rPr>
        <w:t xml:space="preserve">ASNR/DRES/SM2IV/2025-0026 </w:t>
      </w:r>
    </w:p>
    <w:p w14:paraId="51D33043" w14:textId="27870DCE"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L’arrêté du 30 mars 2021 portant approbation du cahier des clauses administratives générales des marchés publics de</w:t>
      </w:r>
      <w:r w:rsidR="00CC1A06">
        <w:rPr>
          <w:rFonts w:ascii="Arial" w:hAnsi="Arial" w:cs="Arial"/>
          <w:sz w:val="20"/>
          <w:szCs w:val="20"/>
        </w:rPr>
        <w:t xml:space="preserve"> </w:t>
      </w:r>
      <w:r w:rsidR="00285425" w:rsidRPr="00285425">
        <w:rPr>
          <w:rFonts w:ascii="Arial" w:hAnsi="Arial" w:cs="Arial"/>
          <w:sz w:val="20"/>
          <w:szCs w:val="20"/>
        </w:rPr>
        <w:t>de Fournitures courantes et services</w:t>
      </w:r>
      <w:r w:rsidRPr="00642F95">
        <w:rPr>
          <w:rFonts w:ascii="Arial" w:hAnsi="Arial" w:cs="Arial"/>
          <w:color w:val="FF33CC"/>
          <w:sz w:val="20"/>
          <w:szCs w:val="20"/>
        </w:rPr>
        <w:t xml:space="preserve"> </w:t>
      </w:r>
    </w:p>
    <w:p w14:paraId="63A3DD4A" w14:textId="034D396E" w:rsidR="00394C8C" w:rsidRPr="00394C8C" w:rsidRDefault="00394C8C" w:rsidP="00394C8C">
      <w:pPr>
        <w:tabs>
          <w:tab w:val="left" w:pos="851"/>
        </w:tabs>
        <w:rPr>
          <w:rFonts w:ascii="Arial" w:hAnsi="Arial" w:cs="Arial"/>
          <w:sz w:val="20"/>
          <w:szCs w:val="20"/>
        </w:rPr>
      </w:pPr>
      <w:proofErr w:type="gramStart"/>
      <w:r w:rsidRPr="00394C8C">
        <w:rPr>
          <w:rFonts w:ascii="Arial" w:hAnsi="Arial" w:cs="Arial"/>
          <w:sz w:val="20"/>
          <w:szCs w:val="20"/>
        </w:rPr>
        <w:t>et</w:t>
      </w:r>
      <w:proofErr w:type="gramEnd"/>
      <w:r w:rsidRPr="00394C8C">
        <w:rPr>
          <w:rFonts w:ascii="Arial" w:hAnsi="Arial" w:cs="Arial"/>
          <w:sz w:val="20"/>
          <w:szCs w:val="20"/>
        </w:rPr>
        <w:t xml:space="preserve"> conformément à leurs clauses,</w:t>
      </w:r>
    </w:p>
    <w:p w14:paraId="4DC0A294" w14:textId="77777777" w:rsidR="00394C8C" w:rsidRPr="00394C8C" w:rsidRDefault="00394C8C" w:rsidP="00394C8C">
      <w:pPr>
        <w:tabs>
          <w:tab w:val="left" w:pos="851"/>
        </w:tabs>
        <w:ind w:left="85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signataire</w:t>
      </w:r>
    </w:p>
    <w:p w14:paraId="4E198DF3" w14:textId="77777777" w:rsidR="00394C8C" w:rsidRPr="00394C8C" w:rsidRDefault="00394C8C" w:rsidP="00394C8C">
      <w:pPr>
        <w:tabs>
          <w:tab w:val="left" w:pos="851"/>
        </w:tabs>
        <w:spacing w:before="120"/>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s’engage</w:t>
      </w:r>
      <w:proofErr w:type="gramEnd"/>
      <w:r w:rsidRPr="00394C8C">
        <w:rPr>
          <w:rFonts w:ascii="Arial" w:hAnsi="Arial" w:cs="Arial"/>
          <w:sz w:val="20"/>
          <w:szCs w:val="20"/>
        </w:rPr>
        <w:t>, sur la base de son offre et pour son propre compte ;</w:t>
      </w:r>
    </w:p>
    <w:p w14:paraId="456791CC" w14:textId="77777777" w:rsid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FA7268" w14:textId="77777777" w:rsidR="00167252" w:rsidRDefault="00167252" w:rsidP="00394C8C">
      <w:pPr>
        <w:pStyle w:val="En-tte"/>
        <w:tabs>
          <w:tab w:val="clear" w:pos="4536"/>
          <w:tab w:val="clear" w:pos="9072"/>
          <w:tab w:val="left" w:pos="851"/>
        </w:tabs>
        <w:rPr>
          <w:rFonts w:ascii="Arial" w:hAnsi="Arial" w:cs="Arial"/>
          <w:i/>
          <w:sz w:val="20"/>
          <w:szCs w:val="20"/>
        </w:rPr>
      </w:pPr>
    </w:p>
    <w:p w14:paraId="299B9EA6" w14:textId="4F2C2823" w:rsidR="00167252" w:rsidRPr="00394C8C" w:rsidRDefault="00167252" w:rsidP="00394C8C">
      <w:pPr>
        <w:pStyle w:val="En-tte"/>
        <w:tabs>
          <w:tab w:val="clear" w:pos="4536"/>
          <w:tab w:val="clear" w:pos="9072"/>
          <w:tab w:val="left" w:pos="851"/>
        </w:tabs>
        <w:rPr>
          <w:rFonts w:ascii="Arial" w:hAnsi="Arial" w:cs="Arial"/>
          <w:sz w:val="20"/>
          <w:szCs w:val="20"/>
        </w:rPr>
      </w:pPr>
      <w:r w:rsidRPr="00642F95">
        <w:rPr>
          <w:rFonts w:ascii="Arial" w:hAnsi="Arial" w:cs="Arial"/>
          <w:highlight w:val="green"/>
        </w:rPr>
        <w:t>…</w:t>
      </w:r>
    </w:p>
    <w:p w14:paraId="54B0F3F4" w14:textId="77777777" w:rsidR="00394C8C" w:rsidRPr="00394C8C" w:rsidRDefault="00394C8C" w:rsidP="00394C8C">
      <w:pPr>
        <w:tabs>
          <w:tab w:val="left" w:pos="851"/>
        </w:tabs>
        <w:rPr>
          <w:rFonts w:ascii="Arial" w:hAnsi="Arial" w:cs="Arial"/>
          <w:sz w:val="20"/>
          <w:szCs w:val="20"/>
        </w:rPr>
      </w:pPr>
    </w:p>
    <w:p w14:paraId="238BCACF" w14:textId="77777777" w:rsidR="00394C8C" w:rsidRPr="00394C8C" w:rsidRDefault="00394C8C" w:rsidP="00394C8C">
      <w:pPr>
        <w:tabs>
          <w:tab w:val="left" w:pos="851"/>
        </w:tabs>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engage</w:t>
      </w:r>
      <w:proofErr w:type="gramEnd"/>
      <w:r w:rsidRPr="00394C8C">
        <w:rPr>
          <w:rFonts w:ascii="Arial" w:hAnsi="Arial" w:cs="Arial"/>
          <w:sz w:val="20"/>
          <w:szCs w:val="20"/>
        </w:rPr>
        <w:t xml:space="preserve"> la société ………… sur la base de son offre ;</w:t>
      </w:r>
    </w:p>
    <w:p w14:paraId="44F021A5" w14:textId="77777777" w:rsidR="00394C8C" w:rsidRP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050BD7" w14:textId="77777777" w:rsidR="00394C8C" w:rsidRDefault="00394C8C" w:rsidP="00394C8C">
      <w:pPr>
        <w:tabs>
          <w:tab w:val="left" w:pos="851"/>
        </w:tabs>
        <w:rPr>
          <w:rFonts w:ascii="Arial" w:hAnsi="Arial" w:cs="Arial"/>
          <w:sz w:val="20"/>
          <w:szCs w:val="20"/>
        </w:rPr>
      </w:pPr>
    </w:p>
    <w:p w14:paraId="15E49FF2" w14:textId="7ED8CAA5" w:rsidR="00167252" w:rsidRDefault="00167252" w:rsidP="00394C8C">
      <w:pPr>
        <w:tabs>
          <w:tab w:val="left" w:pos="851"/>
        </w:tabs>
        <w:rPr>
          <w:rFonts w:ascii="Arial" w:hAnsi="Arial" w:cs="Arial"/>
        </w:rPr>
      </w:pPr>
      <w:r w:rsidRPr="00642F95">
        <w:rPr>
          <w:rFonts w:ascii="Arial" w:hAnsi="Arial" w:cs="Arial"/>
          <w:highlight w:val="green"/>
        </w:rPr>
        <w:t>…</w:t>
      </w:r>
    </w:p>
    <w:p w14:paraId="501C13F2" w14:textId="77777777" w:rsidR="00167252" w:rsidRPr="00394C8C" w:rsidRDefault="00167252" w:rsidP="00394C8C">
      <w:pPr>
        <w:tabs>
          <w:tab w:val="left" w:pos="851"/>
        </w:tabs>
        <w:rPr>
          <w:rFonts w:ascii="Arial" w:hAnsi="Arial" w:cs="Arial"/>
          <w:sz w:val="20"/>
          <w:szCs w:val="20"/>
        </w:rPr>
      </w:pPr>
    </w:p>
    <w:p w14:paraId="4FA3EE41" w14:textId="77777777" w:rsidR="00394C8C" w:rsidRPr="00394C8C" w:rsidRDefault="00394C8C" w:rsidP="00394C8C">
      <w:pPr>
        <w:tabs>
          <w:tab w:val="left" w:pos="851"/>
        </w:tabs>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l’ensemble</w:t>
      </w:r>
      <w:proofErr w:type="gramEnd"/>
      <w:r w:rsidRPr="00394C8C">
        <w:rPr>
          <w:rFonts w:ascii="Arial" w:hAnsi="Arial" w:cs="Arial"/>
          <w:sz w:val="20"/>
          <w:szCs w:val="20"/>
        </w:rPr>
        <w:t xml:space="preserve"> des membres du groupement s’engagent, sur la base de l’offre du groupement ;</w:t>
      </w:r>
    </w:p>
    <w:p w14:paraId="5EF80176" w14:textId="77777777" w:rsidR="00394C8C" w:rsidRPr="00394C8C" w:rsidRDefault="00394C8C" w:rsidP="00394C8C">
      <w:pPr>
        <w:tabs>
          <w:tab w:val="left" w:pos="851"/>
        </w:tabs>
        <w:rPr>
          <w:rFonts w:ascii="Arial" w:hAnsi="Arial" w:cs="Arial"/>
          <w:sz w:val="20"/>
          <w:szCs w:val="20"/>
        </w:rPr>
      </w:pPr>
      <w:r w:rsidRPr="00394C8C">
        <w:rPr>
          <w:rFonts w:ascii="Arial" w:hAnsi="Arial"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394C8C">
        <w:rPr>
          <w:rFonts w:ascii="Arial" w:hAnsi="Arial" w:cs="Arial"/>
          <w:i/>
          <w:iCs/>
          <w:sz w:val="20"/>
          <w:szCs w:val="20"/>
        </w:rPr>
        <w:t>]</w:t>
      </w:r>
    </w:p>
    <w:p w14:paraId="57BC7B4C" w14:textId="77777777" w:rsidR="00167252" w:rsidRDefault="00167252" w:rsidP="00167252">
      <w:pPr>
        <w:tabs>
          <w:tab w:val="left" w:pos="851"/>
        </w:tabs>
        <w:rPr>
          <w:rFonts w:ascii="Arial" w:hAnsi="Arial" w:cs="Arial"/>
          <w:sz w:val="20"/>
          <w:szCs w:val="20"/>
        </w:rPr>
      </w:pPr>
    </w:p>
    <w:p w14:paraId="6B5D0181" w14:textId="60360C8C" w:rsidR="00394C8C" w:rsidRPr="00394C8C" w:rsidRDefault="00167252" w:rsidP="00394C8C">
      <w:pPr>
        <w:pStyle w:val="fcase1ertab"/>
        <w:tabs>
          <w:tab w:val="left" w:pos="851"/>
        </w:tabs>
        <w:ind w:left="0" w:firstLine="0"/>
        <w:rPr>
          <w:rFonts w:ascii="Arial" w:hAnsi="Arial" w:cs="Arial"/>
        </w:rPr>
      </w:pPr>
      <w:r w:rsidRPr="00642F95">
        <w:rPr>
          <w:rFonts w:ascii="Arial" w:hAnsi="Arial" w:cs="Arial"/>
          <w:highlight w:val="green"/>
        </w:rPr>
        <w:t>…</w:t>
      </w:r>
    </w:p>
    <w:p w14:paraId="6A0F9272" w14:textId="77777777" w:rsidR="00394C8C" w:rsidRPr="00394C8C" w:rsidRDefault="00394C8C" w:rsidP="00394C8C">
      <w:pPr>
        <w:pStyle w:val="fcase1ertab"/>
        <w:tabs>
          <w:tab w:val="left" w:pos="851"/>
        </w:tabs>
        <w:ind w:left="0" w:firstLine="0"/>
        <w:rPr>
          <w:rFonts w:ascii="Arial" w:hAnsi="Arial" w:cs="Arial"/>
        </w:rPr>
      </w:pPr>
    </w:p>
    <w:p w14:paraId="1A3D3B3C"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br w:type="page"/>
      </w:r>
    </w:p>
    <w:p w14:paraId="0092D011" w14:textId="77777777" w:rsidR="00394C8C" w:rsidRPr="00394C8C" w:rsidRDefault="00394C8C" w:rsidP="00394C8C">
      <w:pPr>
        <w:pStyle w:val="fcase1ertab"/>
        <w:tabs>
          <w:tab w:val="left" w:pos="851"/>
        </w:tabs>
        <w:ind w:left="0" w:firstLine="0"/>
        <w:rPr>
          <w:rFonts w:ascii="Arial" w:hAnsi="Arial" w:cs="Arial"/>
        </w:rPr>
      </w:pPr>
    </w:p>
    <w:p w14:paraId="1B44D799" w14:textId="3EC5FD8B" w:rsidR="00394C8C" w:rsidRDefault="00394C8C" w:rsidP="00394C8C">
      <w:pPr>
        <w:pStyle w:val="fcase1ertab"/>
        <w:tabs>
          <w:tab w:val="left" w:pos="851"/>
        </w:tabs>
        <w:ind w:left="0" w:firstLine="0"/>
        <w:rPr>
          <w:rFonts w:ascii="Arial" w:hAnsi="Arial" w:cs="Arial"/>
        </w:rPr>
      </w:pPr>
      <w:proofErr w:type="gramStart"/>
      <w:r w:rsidRPr="00394C8C">
        <w:rPr>
          <w:rFonts w:ascii="Arial" w:hAnsi="Arial" w:cs="Arial"/>
        </w:rPr>
        <w:t>à</w:t>
      </w:r>
      <w:proofErr w:type="gramEnd"/>
      <w:r w:rsidRPr="00394C8C">
        <w:rPr>
          <w:rFonts w:ascii="Arial" w:hAnsi="Arial" w:cs="Arial"/>
        </w:rPr>
        <w:t xml:space="preserve"> livrer </w:t>
      </w:r>
      <w:r w:rsidR="00CC4F62">
        <w:rPr>
          <w:rFonts w:ascii="Arial" w:hAnsi="Arial" w:cs="Arial"/>
        </w:rPr>
        <w:t xml:space="preserve">- pour chaque lot concerné ci-après - </w:t>
      </w:r>
      <w:r w:rsidRPr="00394C8C">
        <w:rPr>
          <w:rFonts w:ascii="Arial" w:hAnsi="Arial" w:cs="Arial"/>
        </w:rPr>
        <w:t xml:space="preserve">les fournitures demandées au prix </w:t>
      </w:r>
      <w:r w:rsidR="00CC4F62">
        <w:rPr>
          <w:rFonts w:ascii="Arial" w:hAnsi="Arial" w:cs="Arial"/>
        </w:rPr>
        <w:t xml:space="preserve">global et forfaitaire suivant </w:t>
      </w:r>
      <w:r w:rsidRPr="00394C8C">
        <w:rPr>
          <w:rStyle w:val="Appelnotedebasdep"/>
          <w:rFonts w:ascii="Arial" w:hAnsi="Arial" w:cs="Arial"/>
        </w:rPr>
        <w:footnoteReference w:id="1"/>
      </w:r>
      <w:r w:rsidRPr="00394C8C">
        <w:rPr>
          <w:rFonts w:ascii="Arial" w:hAnsi="Arial" w:cs="Arial"/>
        </w:rPr>
        <w:t> :</w:t>
      </w:r>
    </w:p>
    <w:p w14:paraId="42988774" w14:textId="77777777" w:rsidR="00CC4F62" w:rsidRPr="00394C8C" w:rsidRDefault="00CC4F62" w:rsidP="00394C8C">
      <w:pPr>
        <w:pStyle w:val="fcase1ertab"/>
        <w:tabs>
          <w:tab w:val="left" w:pos="851"/>
        </w:tabs>
        <w:ind w:left="0" w:firstLine="0"/>
        <w:rPr>
          <w:rFonts w:ascii="Arial" w:hAnsi="Arial" w:cs="Arial"/>
        </w:rPr>
      </w:pPr>
    </w:p>
    <w:p w14:paraId="65EAC5E8" w14:textId="1867E3B8" w:rsidR="00394C8C" w:rsidRPr="00394C8C" w:rsidRDefault="00394C8C" w:rsidP="00CC4F62">
      <w:pPr>
        <w:tabs>
          <w:tab w:val="left" w:pos="426"/>
          <w:tab w:val="left" w:pos="851"/>
        </w:tabs>
        <w:spacing w:before="120"/>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Taux de la TVA : </w:t>
      </w:r>
      <w:r w:rsidR="00167252" w:rsidRPr="00642F95">
        <w:rPr>
          <w:rFonts w:ascii="Arial" w:hAnsi="Arial" w:cs="Arial"/>
          <w:highlight w:val="green"/>
        </w:rPr>
        <w:t>…</w:t>
      </w:r>
      <w:r w:rsidRPr="00394C8C">
        <w:rPr>
          <w:rFonts w:ascii="Arial" w:hAnsi="Arial" w:cs="Arial"/>
          <w:sz w:val="20"/>
          <w:szCs w:val="20"/>
        </w:rPr>
        <w:t>%</w:t>
      </w:r>
    </w:p>
    <w:p w14:paraId="7AB7338A" w14:textId="0CF5EA1D" w:rsidR="00394C8C" w:rsidRDefault="00394C8C" w:rsidP="00DC4013">
      <w:pPr>
        <w:numPr>
          <w:ilvl w:val="0"/>
          <w:numId w:val="36"/>
        </w:numPr>
        <w:tabs>
          <w:tab w:val="left" w:pos="426"/>
          <w:tab w:val="left" w:pos="851"/>
        </w:tabs>
        <w:suppressAutoHyphens/>
        <w:spacing w:before="120" w:after="0" w:line="240" w:lineRule="auto"/>
        <w:rPr>
          <w:rFonts w:ascii="Arial" w:hAnsi="Arial" w:cs="Arial"/>
          <w:sz w:val="20"/>
          <w:szCs w:val="20"/>
        </w:rPr>
      </w:pPr>
      <w:r w:rsidRPr="00394C8C">
        <w:rPr>
          <w:rFonts w:ascii="Arial" w:hAnsi="Arial" w:cs="Arial"/>
          <w:sz w:val="20"/>
          <w:szCs w:val="20"/>
        </w:rPr>
        <w:t>Prix global et forfaitaire du marché</w:t>
      </w:r>
      <w:r w:rsidR="00CC4F62">
        <w:rPr>
          <w:rFonts w:ascii="Arial" w:hAnsi="Arial" w:cs="Arial"/>
          <w:sz w:val="20"/>
          <w:szCs w:val="20"/>
        </w:rPr>
        <w:t xml:space="preserve"> du lot n°1 </w:t>
      </w:r>
      <w:r w:rsidRPr="00394C8C">
        <w:rPr>
          <w:rFonts w:ascii="Arial" w:hAnsi="Arial" w:cs="Arial"/>
          <w:sz w:val="20"/>
          <w:szCs w:val="20"/>
        </w:rPr>
        <w:t xml:space="preserve">: </w:t>
      </w:r>
      <w:r w:rsidR="00167252" w:rsidRPr="00642F95">
        <w:rPr>
          <w:rFonts w:ascii="Arial" w:hAnsi="Arial" w:cs="Arial"/>
          <w:highlight w:val="green"/>
        </w:rPr>
        <w:t>…</w:t>
      </w:r>
      <w:r w:rsidRPr="00394C8C">
        <w:rPr>
          <w:rFonts w:ascii="Arial" w:hAnsi="Arial" w:cs="Arial"/>
          <w:sz w:val="20"/>
          <w:szCs w:val="20"/>
        </w:rPr>
        <w:t xml:space="preserve">€ HT soit </w:t>
      </w:r>
      <w:r w:rsidR="00167252" w:rsidRPr="00642F95">
        <w:rPr>
          <w:rFonts w:ascii="Arial" w:hAnsi="Arial" w:cs="Arial"/>
          <w:highlight w:val="green"/>
        </w:rPr>
        <w:t>…</w:t>
      </w:r>
      <w:r w:rsidRPr="00394C8C">
        <w:rPr>
          <w:rFonts w:ascii="Arial" w:hAnsi="Arial" w:cs="Arial"/>
          <w:sz w:val="20"/>
          <w:szCs w:val="20"/>
        </w:rPr>
        <w:t xml:space="preserve"> € TTC</w:t>
      </w:r>
    </w:p>
    <w:p w14:paraId="3C0D827B" w14:textId="165466F1" w:rsidR="00CC4F62" w:rsidRPr="00394C8C" w:rsidRDefault="00CC4F62" w:rsidP="00CC4F62">
      <w:pPr>
        <w:numPr>
          <w:ilvl w:val="0"/>
          <w:numId w:val="36"/>
        </w:numPr>
        <w:tabs>
          <w:tab w:val="left" w:pos="426"/>
          <w:tab w:val="left" w:pos="851"/>
        </w:tabs>
        <w:suppressAutoHyphens/>
        <w:spacing w:before="120" w:after="0" w:line="240" w:lineRule="auto"/>
        <w:rPr>
          <w:rFonts w:ascii="Arial" w:hAnsi="Arial" w:cs="Arial"/>
          <w:sz w:val="20"/>
          <w:szCs w:val="20"/>
        </w:rPr>
      </w:pPr>
      <w:r w:rsidRPr="00394C8C">
        <w:rPr>
          <w:rFonts w:ascii="Arial" w:hAnsi="Arial" w:cs="Arial"/>
          <w:sz w:val="20"/>
          <w:szCs w:val="20"/>
        </w:rPr>
        <w:t>Prix global et forfaitaire du marché</w:t>
      </w:r>
      <w:r>
        <w:rPr>
          <w:rFonts w:ascii="Arial" w:hAnsi="Arial" w:cs="Arial"/>
          <w:sz w:val="20"/>
          <w:szCs w:val="20"/>
        </w:rPr>
        <w:t xml:space="preserve"> du lot n°2 </w:t>
      </w:r>
      <w:r w:rsidRPr="00394C8C">
        <w:rPr>
          <w:rFonts w:ascii="Arial" w:hAnsi="Arial" w:cs="Arial"/>
          <w:sz w:val="20"/>
          <w:szCs w:val="20"/>
        </w:rPr>
        <w:t xml:space="preserve">: </w:t>
      </w:r>
      <w:r w:rsidRPr="00642F95">
        <w:rPr>
          <w:rFonts w:ascii="Arial" w:hAnsi="Arial" w:cs="Arial"/>
          <w:highlight w:val="green"/>
        </w:rPr>
        <w:t>…</w:t>
      </w:r>
      <w:r w:rsidRPr="00394C8C">
        <w:rPr>
          <w:rFonts w:ascii="Arial" w:hAnsi="Arial" w:cs="Arial"/>
          <w:sz w:val="20"/>
          <w:szCs w:val="20"/>
        </w:rPr>
        <w:t xml:space="preserve">€ HT soit </w:t>
      </w:r>
      <w:r w:rsidRPr="00642F95">
        <w:rPr>
          <w:rFonts w:ascii="Arial" w:hAnsi="Arial" w:cs="Arial"/>
          <w:highlight w:val="green"/>
        </w:rPr>
        <w:t>…</w:t>
      </w:r>
      <w:r w:rsidRPr="00394C8C">
        <w:rPr>
          <w:rFonts w:ascii="Arial" w:hAnsi="Arial" w:cs="Arial"/>
          <w:sz w:val="20"/>
          <w:szCs w:val="20"/>
        </w:rPr>
        <w:t xml:space="preserve"> € TTC</w:t>
      </w:r>
    </w:p>
    <w:p w14:paraId="5BA09F56" w14:textId="23CF97AE" w:rsidR="00CC4F62" w:rsidRPr="00394C8C" w:rsidRDefault="00CC4F62" w:rsidP="00DC4013">
      <w:pPr>
        <w:numPr>
          <w:ilvl w:val="0"/>
          <w:numId w:val="36"/>
        </w:numPr>
        <w:tabs>
          <w:tab w:val="left" w:pos="426"/>
          <w:tab w:val="left" w:pos="851"/>
        </w:tabs>
        <w:suppressAutoHyphens/>
        <w:spacing w:before="120" w:after="0" w:line="240" w:lineRule="auto"/>
        <w:rPr>
          <w:rFonts w:ascii="Arial" w:hAnsi="Arial" w:cs="Arial"/>
          <w:sz w:val="20"/>
          <w:szCs w:val="20"/>
        </w:rPr>
      </w:pPr>
      <w:r w:rsidRPr="00394C8C">
        <w:rPr>
          <w:rFonts w:ascii="Arial" w:hAnsi="Arial" w:cs="Arial"/>
          <w:sz w:val="20"/>
          <w:szCs w:val="20"/>
        </w:rPr>
        <w:t>Prix global et forfaitaire du marché</w:t>
      </w:r>
      <w:r>
        <w:rPr>
          <w:rFonts w:ascii="Arial" w:hAnsi="Arial" w:cs="Arial"/>
          <w:sz w:val="20"/>
          <w:szCs w:val="20"/>
        </w:rPr>
        <w:t xml:space="preserve"> du lot n°3 </w:t>
      </w:r>
      <w:r w:rsidRPr="00394C8C">
        <w:rPr>
          <w:rFonts w:ascii="Arial" w:hAnsi="Arial" w:cs="Arial"/>
          <w:sz w:val="20"/>
          <w:szCs w:val="20"/>
        </w:rPr>
        <w:t xml:space="preserve">: </w:t>
      </w:r>
      <w:r w:rsidRPr="00642F95">
        <w:rPr>
          <w:rFonts w:ascii="Arial" w:hAnsi="Arial" w:cs="Arial"/>
          <w:highlight w:val="green"/>
        </w:rPr>
        <w:t>…</w:t>
      </w:r>
      <w:r w:rsidRPr="00394C8C">
        <w:rPr>
          <w:rFonts w:ascii="Arial" w:hAnsi="Arial" w:cs="Arial"/>
          <w:sz w:val="20"/>
          <w:szCs w:val="20"/>
        </w:rPr>
        <w:t xml:space="preserve">€ HT soit </w:t>
      </w:r>
      <w:r w:rsidRPr="00642F95">
        <w:rPr>
          <w:rFonts w:ascii="Arial" w:hAnsi="Arial" w:cs="Arial"/>
          <w:highlight w:val="green"/>
        </w:rPr>
        <w:t>…</w:t>
      </w:r>
      <w:r w:rsidRPr="00394C8C">
        <w:rPr>
          <w:rFonts w:ascii="Arial" w:hAnsi="Arial" w:cs="Arial"/>
          <w:sz w:val="20"/>
          <w:szCs w:val="20"/>
        </w:rPr>
        <w:t xml:space="preserve"> € TTC</w:t>
      </w:r>
    </w:p>
    <w:p w14:paraId="4C244A61" w14:textId="77777777" w:rsidR="00394C8C" w:rsidRPr="00394C8C" w:rsidRDefault="00394C8C" w:rsidP="00394C8C">
      <w:pPr>
        <w:pStyle w:val="fcase1ertab"/>
        <w:tabs>
          <w:tab w:val="left" w:pos="851"/>
        </w:tabs>
        <w:ind w:left="0" w:firstLine="0"/>
        <w:rPr>
          <w:rFonts w:ascii="Arial" w:hAnsi="Arial" w:cs="Arial"/>
        </w:rPr>
      </w:pPr>
    </w:p>
    <w:p w14:paraId="274657D0"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t>La décomposition du prix global et forfaitaire ou des prix forfaitaires indiqués ci-dessus est détaillée dans l’annexe financière jointe au présent acte d’engagement.</w:t>
      </w:r>
    </w:p>
    <w:p w14:paraId="50A3819B" w14:textId="77777777" w:rsidR="00394C8C" w:rsidRPr="00394C8C" w:rsidRDefault="00394C8C" w:rsidP="00394C8C">
      <w:pPr>
        <w:pStyle w:val="fcase1ertab"/>
        <w:tabs>
          <w:tab w:val="left" w:pos="851"/>
        </w:tabs>
        <w:ind w:left="0" w:firstLine="0"/>
        <w:rPr>
          <w:rFonts w:ascii="Arial" w:hAnsi="Arial" w:cs="Arial"/>
        </w:rPr>
      </w:pPr>
    </w:p>
    <w:p w14:paraId="3CF51CDC" w14:textId="7E2885BC" w:rsidR="00843794" w:rsidRDefault="00843794" w:rsidP="00284D33">
      <w:pPr>
        <w:rPr>
          <w:rFonts w:ascii="Arial" w:hAnsi="Arial" w:cs="Arial"/>
          <w:sz w:val="20"/>
          <w:szCs w:val="20"/>
        </w:rPr>
      </w:pPr>
      <w:r>
        <w:rPr>
          <w:rFonts w:ascii="Arial" w:hAnsi="Arial" w:cs="Arial"/>
          <w:sz w:val="20"/>
          <w:szCs w:val="20"/>
        </w:rPr>
        <w:br w:type="page"/>
      </w:r>
    </w:p>
    <w:p w14:paraId="1D921793" w14:textId="17F4187E" w:rsidR="004628BA" w:rsidRPr="00A456AC" w:rsidRDefault="004628BA" w:rsidP="00DC4013">
      <w:pPr>
        <w:pStyle w:val="Titre4"/>
        <w:numPr>
          <w:ilvl w:val="0"/>
          <w:numId w:val="19"/>
        </w:numPr>
        <w:rPr>
          <w:rFonts w:ascii="Arial" w:hAnsi="Arial" w:cs="Arial"/>
          <w:caps/>
          <w:sz w:val="24"/>
          <w:szCs w:val="24"/>
          <w:u w:val="none"/>
        </w:rPr>
      </w:pPr>
      <w:bookmarkStart w:id="7" w:name="_Toc120863465"/>
      <w:r>
        <w:rPr>
          <w:rFonts w:ascii="Arial" w:hAnsi="Arial" w:cs="Arial"/>
          <w:caps/>
          <w:sz w:val="24"/>
          <w:szCs w:val="24"/>
          <w:u w:val="none"/>
        </w:rPr>
        <w:lastRenderedPageBreak/>
        <w:t>Nature du groupement et, en cas de groupement conjoint, répartition des prestations</w:t>
      </w:r>
    </w:p>
    <w:p w14:paraId="6D0A20CB"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(En cas de groupement d’opérateurs économiques.)</w:t>
      </w:r>
    </w:p>
    <w:p w14:paraId="3898F911" w14:textId="77777777" w:rsidR="004628BA" w:rsidRPr="004628BA" w:rsidRDefault="004628BA" w:rsidP="004628BA">
      <w:pPr>
        <w:tabs>
          <w:tab w:val="left" w:pos="851"/>
          <w:tab w:val="left" w:pos="6237"/>
        </w:tabs>
        <w:rPr>
          <w:rFonts w:ascii="Arial" w:hAnsi="Arial" w:cs="Arial"/>
          <w:i/>
          <w:iCs/>
          <w:sz w:val="20"/>
          <w:szCs w:val="20"/>
        </w:rPr>
      </w:pPr>
    </w:p>
    <w:p w14:paraId="5F97DB9D" w14:textId="77777777" w:rsidR="004628BA" w:rsidRPr="004628BA" w:rsidRDefault="004628BA" w:rsidP="004628BA">
      <w:pPr>
        <w:pStyle w:val="fcase1ertab"/>
        <w:tabs>
          <w:tab w:val="left" w:pos="851"/>
        </w:tabs>
        <w:ind w:left="0" w:firstLine="0"/>
        <w:rPr>
          <w:rFonts w:ascii="Arial" w:hAnsi="Arial" w:cs="Arial"/>
        </w:rPr>
      </w:pPr>
      <w:r w:rsidRPr="004628BA">
        <w:rPr>
          <w:rFonts w:ascii="Arial" w:hAnsi="Arial" w:cs="Arial"/>
        </w:rPr>
        <w:t>Pour l’exécution du marché public, le groupement d’opérateurs économiques est :</w:t>
      </w:r>
    </w:p>
    <w:p w14:paraId="5FD0F917"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(Cocher la case correspondante.)</w:t>
      </w:r>
    </w:p>
    <w:p w14:paraId="6EF0C623" w14:textId="77777777" w:rsidR="004628BA" w:rsidRPr="004628BA" w:rsidRDefault="004628BA" w:rsidP="004628BA">
      <w:pPr>
        <w:pStyle w:val="fcase1ertab"/>
        <w:tabs>
          <w:tab w:val="clear" w:pos="426"/>
          <w:tab w:val="left" w:pos="851"/>
        </w:tabs>
        <w:spacing w:before="120"/>
        <w:ind w:left="0" w:firstLine="851"/>
        <w:rPr>
          <w:rFonts w:ascii="Arial" w:hAnsi="Arial" w:cs="Arial"/>
        </w:rPr>
      </w:pP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
          <w:iCs/>
        </w:rPr>
        <w:t xml:space="preserve"> </w:t>
      </w:r>
      <w:proofErr w:type="gramStart"/>
      <w:r w:rsidRPr="004628BA">
        <w:rPr>
          <w:rFonts w:ascii="Arial" w:hAnsi="Arial" w:cs="Arial"/>
        </w:rPr>
        <w:t>conjoint</w:t>
      </w:r>
      <w:proofErr w:type="gramEnd"/>
      <w:r w:rsidRPr="004628BA">
        <w:rPr>
          <w:rFonts w:ascii="Arial" w:hAnsi="Arial" w:cs="Arial"/>
        </w:rPr>
        <w:tab/>
      </w:r>
      <w:r w:rsidRPr="004628BA">
        <w:rPr>
          <w:rFonts w:ascii="Arial" w:hAnsi="Arial" w:cs="Arial"/>
        </w:rPr>
        <w:tab/>
        <w:t>OU</w:t>
      </w:r>
      <w:r w:rsidRPr="004628BA">
        <w:rPr>
          <w:rFonts w:ascii="Arial" w:hAnsi="Arial" w:cs="Arial"/>
        </w:rPr>
        <w:tab/>
      </w:r>
      <w:r w:rsidRPr="004628BA">
        <w:rPr>
          <w:rFonts w:ascii="Arial" w:hAnsi="Arial" w:cs="Arial"/>
        </w:rPr>
        <w:tab/>
      </w: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Cs/>
        </w:rPr>
        <w:t xml:space="preserve"> </w:t>
      </w:r>
      <w:r w:rsidRPr="004628BA">
        <w:rPr>
          <w:rFonts w:ascii="Arial" w:hAnsi="Arial" w:cs="Arial"/>
        </w:rPr>
        <w:t>solidaire</w:t>
      </w:r>
    </w:p>
    <w:p w14:paraId="25EE244D" w14:textId="77777777" w:rsidR="004628BA" w:rsidRPr="004628BA" w:rsidRDefault="004628BA" w:rsidP="004628BA">
      <w:pPr>
        <w:tabs>
          <w:tab w:val="left" w:pos="851"/>
        </w:tabs>
        <w:spacing w:before="120"/>
        <w:rPr>
          <w:rFonts w:ascii="Arial" w:hAnsi="Arial" w:cs="Arial"/>
          <w:i/>
          <w:iCs/>
          <w:sz w:val="20"/>
          <w:szCs w:val="20"/>
        </w:rPr>
      </w:pPr>
    </w:p>
    <w:p w14:paraId="3BF373EA" w14:textId="77777777" w:rsidR="004628BA" w:rsidRPr="004628BA" w:rsidRDefault="004628BA" w:rsidP="004628BA">
      <w:pPr>
        <w:tabs>
          <w:tab w:val="left" w:pos="851"/>
        </w:tabs>
        <w:spacing w:before="120"/>
        <w:rPr>
          <w:rFonts w:ascii="Arial" w:hAnsi="Arial" w:cs="Arial"/>
          <w:b/>
          <w:bCs/>
          <w:sz w:val="20"/>
          <w:szCs w:val="20"/>
        </w:rPr>
      </w:pPr>
      <w:r w:rsidRPr="004628BA">
        <w:rPr>
          <w:rFonts w:ascii="Arial" w:hAnsi="Arial" w:cs="Arial"/>
          <w:i/>
          <w:iCs/>
          <w:sz w:val="20"/>
          <w:szCs w:val="20"/>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4628BA" w:rsidRPr="004628BA" w14:paraId="3459096F" w14:textId="77777777" w:rsidTr="004628BA">
        <w:trPr>
          <w:trHeight w:val="567"/>
        </w:trPr>
        <w:tc>
          <w:tcPr>
            <w:tcW w:w="4503" w:type="dxa"/>
            <w:vMerge w:val="restart"/>
            <w:tcBorders>
              <w:top w:val="single" w:sz="4" w:space="0" w:color="000000"/>
              <w:left w:val="single" w:sz="4" w:space="0" w:color="000000"/>
              <w:bottom w:val="single" w:sz="4" w:space="0" w:color="000000"/>
            </w:tcBorders>
            <w:shd w:val="clear" w:color="auto" w:fill="D9D9D9" w:themeFill="background1" w:themeFillShade="D9"/>
            <w:vAlign w:val="center"/>
          </w:tcPr>
          <w:p w14:paraId="05B2BEF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Désignation des membres </w:t>
            </w:r>
          </w:p>
          <w:p w14:paraId="3554ACDF" w14:textId="77777777" w:rsidR="004628BA" w:rsidRPr="004628BA" w:rsidRDefault="004628BA" w:rsidP="00651E0B">
            <w:pPr>
              <w:tabs>
                <w:tab w:val="left" w:pos="851"/>
              </w:tabs>
              <w:jc w:val="center"/>
              <w:rPr>
                <w:rFonts w:ascii="Arial" w:hAnsi="Arial" w:cs="Arial"/>
                <w:b/>
                <w:sz w:val="20"/>
                <w:szCs w:val="20"/>
              </w:rPr>
            </w:pPr>
            <w:proofErr w:type="gramStart"/>
            <w:r w:rsidRPr="004628BA">
              <w:rPr>
                <w:rFonts w:ascii="Arial" w:hAnsi="Arial" w:cs="Arial"/>
                <w:b/>
                <w:sz w:val="20"/>
                <w:szCs w:val="20"/>
              </w:rPr>
              <w:t>du</w:t>
            </w:r>
            <w:proofErr w:type="gramEnd"/>
            <w:r w:rsidRPr="004628BA">
              <w:rPr>
                <w:rFonts w:ascii="Arial" w:hAnsi="Arial" w:cs="Arial"/>
                <w:b/>
                <w:sz w:val="20"/>
                <w:szCs w:val="20"/>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78C81F"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Prestations exécutées par les membres</w:t>
            </w:r>
          </w:p>
          <w:p w14:paraId="10A21053" w14:textId="77777777" w:rsidR="004628BA" w:rsidRPr="004628BA" w:rsidRDefault="004628BA" w:rsidP="004628BA">
            <w:pPr>
              <w:tabs>
                <w:tab w:val="left" w:pos="851"/>
              </w:tabs>
              <w:jc w:val="center"/>
              <w:rPr>
                <w:rFonts w:ascii="Arial" w:hAnsi="Arial" w:cs="Arial"/>
                <w:b/>
                <w:sz w:val="20"/>
                <w:szCs w:val="20"/>
              </w:rPr>
            </w:pPr>
            <w:proofErr w:type="gramStart"/>
            <w:r w:rsidRPr="004628BA">
              <w:rPr>
                <w:rFonts w:ascii="Arial" w:hAnsi="Arial" w:cs="Arial"/>
                <w:b/>
                <w:sz w:val="20"/>
                <w:szCs w:val="20"/>
              </w:rPr>
              <w:t>du</w:t>
            </w:r>
            <w:proofErr w:type="gramEnd"/>
            <w:r w:rsidRPr="004628BA">
              <w:rPr>
                <w:rFonts w:ascii="Arial" w:hAnsi="Arial" w:cs="Arial"/>
                <w:b/>
                <w:sz w:val="20"/>
                <w:szCs w:val="20"/>
              </w:rPr>
              <w:t xml:space="preserve"> groupement conjoint</w:t>
            </w:r>
          </w:p>
        </w:tc>
      </w:tr>
      <w:tr w:rsidR="004628BA" w:rsidRPr="004628BA" w14:paraId="6B4BCAFA" w14:textId="77777777" w:rsidTr="004628BA">
        <w:trPr>
          <w:trHeight w:val="567"/>
        </w:trPr>
        <w:tc>
          <w:tcPr>
            <w:tcW w:w="4503" w:type="dxa"/>
            <w:vMerge/>
            <w:tcBorders>
              <w:top w:val="single" w:sz="4" w:space="0" w:color="000000"/>
              <w:left w:val="single" w:sz="4" w:space="0" w:color="000000"/>
              <w:bottom w:val="single" w:sz="4" w:space="0" w:color="000000"/>
            </w:tcBorders>
            <w:shd w:val="clear" w:color="auto" w:fill="D9D9D9" w:themeFill="background1" w:themeFillShade="D9"/>
            <w:vAlign w:val="center"/>
          </w:tcPr>
          <w:p w14:paraId="56CBB386" w14:textId="77777777" w:rsidR="004628BA" w:rsidRPr="004628BA" w:rsidRDefault="004628BA" w:rsidP="00651E0B">
            <w:pPr>
              <w:tabs>
                <w:tab w:val="left" w:pos="851"/>
              </w:tabs>
              <w:snapToGrid w:val="0"/>
              <w:jc w:val="center"/>
              <w:rPr>
                <w:rFonts w:ascii="Arial" w:hAnsi="Arial" w:cs="Arial"/>
                <w:b/>
                <w:sz w:val="20"/>
                <w:szCs w:val="20"/>
              </w:rPr>
            </w:pPr>
          </w:p>
        </w:tc>
        <w:tc>
          <w:tcPr>
            <w:tcW w:w="3685" w:type="dxa"/>
            <w:tcBorders>
              <w:top w:val="single" w:sz="4" w:space="0" w:color="000000"/>
              <w:left w:val="single" w:sz="4" w:space="0" w:color="000000"/>
              <w:bottom w:val="single" w:sz="4" w:space="0" w:color="000000"/>
            </w:tcBorders>
            <w:shd w:val="clear" w:color="auto" w:fill="D9D9D9" w:themeFill="background1" w:themeFillShade="D9"/>
            <w:vAlign w:val="center"/>
          </w:tcPr>
          <w:p w14:paraId="5FB3117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B1F0B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Montant HT </w:t>
            </w:r>
          </w:p>
          <w:p w14:paraId="0C6DCC85" w14:textId="77777777" w:rsidR="004628BA" w:rsidRPr="004628BA" w:rsidRDefault="004628BA" w:rsidP="00651E0B">
            <w:pPr>
              <w:tabs>
                <w:tab w:val="left" w:pos="851"/>
              </w:tabs>
              <w:jc w:val="center"/>
              <w:rPr>
                <w:rFonts w:ascii="Arial" w:hAnsi="Arial" w:cs="Arial"/>
                <w:sz w:val="20"/>
                <w:szCs w:val="20"/>
              </w:rPr>
            </w:pPr>
            <w:proofErr w:type="gramStart"/>
            <w:r w:rsidRPr="004628BA">
              <w:rPr>
                <w:rFonts w:ascii="Arial" w:hAnsi="Arial" w:cs="Arial"/>
                <w:b/>
                <w:sz w:val="20"/>
                <w:szCs w:val="20"/>
              </w:rPr>
              <w:t>de</w:t>
            </w:r>
            <w:proofErr w:type="gramEnd"/>
            <w:r w:rsidRPr="004628BA">
              <w:rPr>
                <w:rFonts w:ascii="Arial" w:hAnsi="Arial" w:cs="Arial"/>
                <w:b/>
                <w:sz w:val="20"/>
                <w:szCs w:val="20"/>
              </w:rPr>
              <w:t xml:space="preserve"> la prestation</w:t>
            </w:r>
          </w:p>
        </w:tc>
      </w:tr>
      <w:tr w:rsidR="004628BA" w:rsidRPr="004628BA" w14:paraId="4487D327" w14:textId="77777777" w:rsidTr="00651E0B">
        <w:trPr>
          <w:trHeight w:val="1021"/>
        </w:trPr>
        <w:tc>
          <w:tcPr>
            <w:tcW w:w="4503" w:type="dxa"/>
            <w:tcBorders>
              <w:top w:val="single" w:sz="4" w:space="0" w:color="000000"/>
              <w:left w:val="single" w:sz="4" w:space="0" w:color="000000"/>
            </w:tcBorders>
            <w:shd w:val="clear" w:color="auto" w:fill="CCFFFF"/>
          </w:tcPr>
          <w:p w14:paraId="55B6CFA8" w14:textId="77777777" w:rsidR="004628BA" w:rsidRPr="004628BA" w:rsidRDefault="004628BA" w:rsidP="00651E0B">
            <w:pPr>
              <w:tabs>
                <w:tab w:val="left" w:pos="851"/>
              </w:tabs>
              <w:snapToGrid w:val="0"/>
              <w:rPr>
                <w:rFonts w:ascii="Arial" w:hAnsi="Arial" w:cs="Arial"/>
                <w:sz w:val="20"/>
                <w:szCs w:val="20"/>
              </w:rPr>
            </w:pPr>
          </w:p>
        </w:tc>
        <w:tc>
          <w:tcPr>
            <w:tcW w:w="3685" w:type="dxa"/>
            <w:tcBorders>
              <w:top w:val="single" w:sz="4" w:space="0" w:color="000000"/>
              <w:left w:val="single" w:sz="4" w:space="0" w:color="000000"/>
            </w:tcBorders>
            <w:shd w:val="clear" w:color="auto" w:fill="CCFFFF"/>
          </w:tcPr>
          <w:p w14:paraId="61493D2A" w14:textId="77777777" w:rsidR="004628BA" w:rsidRPr="004628BA" w:rsidRDefault="004628BA" w:rsidP="00651E0B">
            <w:pPr>
              <w:tabs>
                <w:tab w:val="left" w:pos="851"/>
              </w:tabs>
              <w:snapToGrid w:val="0"/>
              <w:rPr>
                <w:rFonts w:ascii="Arial" w:hAnsi="Arial" w:cs="Arial"/>
                <w:sz w:val="20"/>
                <w:szCs w:val="20"/>
              </w:rPr>
            </w:pPr>
          </w:p>
        </w:tc>
        <w:tc>
          <w:tcPr>
            <w:tcW w:w="2348" w:type="dxa"/>
            <w:tcBorders>
              <w:top w:val="single" w:sz="4" w:space="0" w:color="000000"/>
              <w:left w:val="single" w:sz="4" w:space="0" w:color="000000"/>
              <w:right w:val="single" w:sz="4" w:space="0" w:color="000000"/>
            </w:tcBorders>
            <w:shd w:val="clear" w:color="auto" w:fill="CCFFFF"/>
          </w:tcPr>
          <w:p w14:paraId="51BC6BFE"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176AE5D2" w14:textId="77777777" w:rsidTr="00651E0B">
        <w:trPr>
          <w:trHeight w:val="1021"/>
        </w:trPr>
        <w:tc>
          <w:tcPr>
            <w:tcW w:w="4503" w:type="dxa"/>
            <w:tcBorders>
              <w:left w:val="single" w:sz="4" w:space="0" w:color="000000"/>
            </w:tcBorders>
          </w:tcPr>
          <w:p w14:paraId="29BC5DE1"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tcBorders>
          </w:tcPr>
          <w:p w14:paraId="3A6A4AFE"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right w:val="single" w:sz="4" w:space="0" w:color="000000"/>
            </w:tcBorders>
          </w:tcPr>
          <w:p w14:paraId="1ACBCC57"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47D8E071" w14:textId="77777777" w:rsidTr="00651E0B">
        <w:trPr>
          <w:trHeight w:val="1021"/>
        </w:trPr>
        <w:tc>
          <w:tcPr>
            <w:tcW w:w="4503" w:type="dxa"/>
            <w:tcBorders>
              <w:left w:val="single" w:sz="4" w:space="0" w:color="000000"/>
              <w:bottom w:val="single" w:sz="4" w:space="0" w:color="000000"/>
            </w:tcBorders>
            <w:shd w:val="clear" w:color="auto" w:fill="CCFFFF"/>
          </w:tcPr>
          <w:p w14:paraId="7AFF7650"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bottom w:val="single" w:sz="4" w:space="0" w:color="000000"/>
            </w:tcBorders>
            <w:shd w:val="clear" w:color="auto" w:fill="CCFFFF"/>
          </w:tcPr>
          <w:p w14:paraId="356AD0C7"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bottom w:val="single" w:sz="4" w:space="0" w:color="000000"/>
              <w:right w:val="single" w:sz="4" w:space="0" w:color="000000"/>
            </w:tcBorders>
            <w:shd w:val="clear" w:color="auto" w:fill="CCFFFF"/>
          </w:tcPr>
          <w:p w14:paraId="5DD8238E" w14:textId="77777777" w:rsidR="004628BA" w:rsidRPr="004628BA" w:rsidRDefault="004628BA" w:rsidP="00651E0B">
            <w:pPr>
              <w:tabs>
                <w:tab w:val="left" w:pos="851"/>
              </w:tabs>
              <w:snapToGrid w:val="0"/>
              <w:rPr>
                <w:rFonts w:ascii="Arial" w:hAnsi="Arial" w:cs="Arial"/>
                <w:sz w:val="20"/>
                <w:szCs w:val="20"/>
              </w:rPr>
            </w:pPr>
          </w:p>
        </w:tc>
      </w:tr>
    </w:tbl>
    <w:p w14:paraId="4E5F3EBE" w14:textId="77777777" w:rsidR="004628BA" w:rsidRPr="004628BA" w:rsidRDefault="004628BA" w:rsidP="004628BA">
      <w:pPr>
        <w:rPr>
          <w:rFonts w:ascii="Arial" w:hAnsi="Arial" w:cs="Arial"/>
        </w:rPr>
      </w:pPr>
    </w:p>
    <w:p w14:paraId="6399A17C" w14:textId="3F9C5968" w:rsidR="004628BA" w:rsidRPr="00A456AC" w:rsidRDefault="00843794" w:rsidP="00DC4013">
      <w:pPr>
        <w:pStyle w:val="Titre4"/>
        <w:numPr>
          <w:ilvl w:val="0"/>
          <w:numId w:val="19"/>
        </w:numPr>
        <w:rPr>
          <w:rFonts w:ascii="Arial" w:hAnsi="Arial" w:cs="Arial"/>
          <w:caps/>
          <w:sz w:val="24"/>
          <w:szCs w:val="24"/>
          <w:u w:val="none"/>
        </w:rPr>
      </w:pPr>
      <w:r>
        <w:rPr>
          <w:rFonts w:ascii="Arial" w:hAnsi="Arial" w:cs="Arial"/>
          <w:caps/>
          <w:sz w:val="24"/>
          <w:szCs w:val="24"/>
          <w:u w:val="none"/>
        </w:rPr>
        <w:t>COMPTE</w:t>
      </w:r>
      <w:r w:rsidR="00A57647">
        <w:rPr>
          <w:rFonts w:ascii="Arial" w:hAnsi="Arial" w:cs="Arial"/>
          <w:caps/>
          <w:sz w:val="24"/>
          <w:szCs w:val="24"/>
          <w:u w:val="none"/>
        </w:rPr>
        <w:t>(S)</w:t>
      </w:r>
      <w:r>
        <w:rPr>
          <w:rFonts w:ascii="Arial" w:hAnsi="Arial" w:cs="Arial"/>
          <w:caps/>
          <w:sz w:val="24"/>
          <w:szCs w:val="24"/>
          <w:u w:val="none"/>
        </w:rPr>
        <w:t xml:space="preserve"> A CREDITER</w:t>
      </w:r>
    </w:p>
    <w:p w14:paraId="4D1FC8AE" w14:textId="77777777" w:rsidR="004628BA" w:rsidRPr="00E8774F" w:rsidRDefault="004628BA" w:rsidP="004628BA">
      <w:pPr>
        <w:pStyle w:val="fcase1ertab"/>
        <w:tabs>
          <w:tab w:val="left" w:pos="851"/>
        </w:tabs>
        <w:spacing w:before="120"/>
        <w:ind w:left="0" w:firstLine="0"/>
        <w:rPr>
          <w:rFonts w:ascii="Arial" w:hAnsi="Arial" w:cs="Arial"/>
          <w:b/>
        </w:rPr>
      </w:pPr>
      <w:r w:rsidRPr="00E8774F">
        <w:rPr>
          <w:rFonts w:ascii="Arial" w:hAnsi="Arial" w:cs="Arial"/>
          <w:i/>
        </w:rPr>
        <w:t>(Joindre un ou des relevé(s) d’identité bancaire ou postal)</w:t>
      </w:r>
    </w:p>
    <w:p w14:paraId="57629ECA"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7D72949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Titulaire</w:t>
      </w:r>
      <w:proofErr w:type="gramEnd"/>
      <w:r w:rsidRPr="00E8774F">
        <w:rPr>
          <w:rFonts w:ascii="Arial" w:eastAsia="Arial" w:hAnsi="Arial" w:cs="Arial"/>
          <w:spacing w:val="-10"/>
        </w:rPr>
        <w:t xml:space="preserve"> du compte avec Adresse du titulaire du compte</w:t>
      </w:r>
    </w:p>
    <w:p w14:paraId="2FBAF2DE"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204074A" w14:textId="09B94869"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5F987726"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771FE1C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IBAN</w:t>
      </w:r>
      <w:proofErr w:type="gramEnd"/>
    </w:p>
    <w:p w14:paraId="1D250ACD"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11C11D9" w14:textId="0D033D6C"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1CE56E3A" w14:textId="77777777" w:rsidR="004628BA" w:rsidRPr="00E8774F" w:rsidRDefault="004628BA" w:rsidP="004628BA">
      <w:pPr>
        <w:pStyle w:val="fcasegauche"/>
        <w:tabs>
          <w:tab w:val="left" w:pos="426"/>
          <w:tab w:val="left" w:pos="851"/>
        </w:tabs>
        <w:spacing w:after="0"/>
        <w:ind w:left="0" w:firstLine="0"/>
        <w:jc w:val="left"/>
        <w:rPr>
          <w:rFonts w:ascii="Arial" w:hAnsi="Arial" w:cs="Arial"/>
        </w:rPr>
      </w:pPr>
    </w:p>
    <w:p w14:paraId="28C269FC"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BIC</w:t>
      </w:r>
      <w:proofErr w:type="gramEnd"/>
    </w:p>
    <w:p w14:paraId="4568A3E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5182EA1B" w14:textId="657B318F"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265BDD02"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2D3A6F58"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Domiciliation</w:t>
      </w:r>
      <w:proofErr w:type="gramEnd"/>
      <w:r w:rsidRPr="00E8774F">
        <w:rPr>
          <w:rFonts w:ascii="Arial" w:eastAsia="Arial" w:hAnsi="Arial" w:cs="Arial"/>
          <w:spacing w:val="-10"/>
        </w:rPr>
        <w:t xml:space="preserve"> de la banque</w:t>
      </w:r>
    </w:p>
    <w:p w14:paraId="386D1DDF" w14:textId="77777777" w:rsidR="004628BA" w:rsidRDefault="004628BA" w:rsidP="004628BA">
      <w:pPr>
        <w:rPr>
          <w:rFonts w:ascii="Arial" w:hAnsi="Arial" w:cs="Arial"/>
          <w:sz w:val="20"/>
          <w:szCs w:val="20"/>
        </w:rPr>
      </w:pPr>
    </w:p>
    <w:p w14:paraId="2FA72CE5" w14:textId="4229377B" w:rsidR="004628BA" w:rsidRDefault="00DD1EB0" w:rsidP="004628BA">
      <w:pPr>
        <w:rPr>
          <w:rFonts w:ascii="Arial" w:hAnsi="Arial" w:cs="Arial"/>
        </w:rPr>
      </w:pPr>
      <w:r w:rsidRPr="00843794">
        <w:rPr>
          <w:rFonts w:ascii="Arial" w:hAnsi="Arial" w:cs="Arial"/>
          <w:highlight w:val="green"/>
        </w:rPr>
        <w:t>…</w:t>
      </w:r>
    </w:p>
    <w:p w14:paraId="51BF9C5A" w14:textId="77777777" w:rsidR="008E3024" w:rsidRDefault="008E3024" w:rsidP="004628BA">
      <w:pPr>
        <w:rPr>
          <w:rFonts w:ascii="Arial" w:hAnsi="Arial" w:cs="Arial"/>
        </w:rPr>
      </w:pPr>
    </w:p>
    <w:p w14:paraId="0CBA9820" w14:textId="6329E24F" w:rsidR="008E3024" w:rsidRDefault="008E3024" w:rsidP="00DC4013">
      <w:pPr>
        <w:pStyle w:val="Titre4"/>
        <w:numPr>
          <w:ilvl w:val="0"/>
          <w:numId w:val="19"/>
        </w:numPr>
        <w:rPr>
          <w:rFonts w:ascii="Arial" w:hAnsi="Arial" w:cs="Arial"/>
          <w:caps/>
          <w:sz w:val="24"/>
          <w:szCs w:val="24"/>
          <w:u w:val="none"/>
        </w:rPr>
      </w:pPr>
      <w:r w:rsidRPr="00A456AC">
        <w:rPr>
          <w:rFonts w:ascii="Arial" w:hAnsi="Arial" w:cs="Arial"/>
          <w:caps/>
          <w:sz w:val="24"/>
          <w:szCs w:val="24"/>
          <w:u w:val="none"/>
        </w:rPr>
        <w:t>Durée</w:t>
      </w:r>
    </w:p>
    <w:p w14:paraId="58250774" w14:textId="77777777" w:rsidR="002D7C7C" w:rsidRPr="002D7C7C" w:rsidRDefault="002D7C7C" w:rsidP="002D7C7C">
      <w:pPr>
        <w:spacing w:before="100" w:beforeAutospacing="1" w:after="100" w:afterAutospacing="1" w:line="240" w:lineRule="auto"/>
        <w:rPr>
          <w:rFonts w:ascii="Arial" w:hAnsi="Arial" w:cs="Arial"/>
          <w:sz w:val="20"/>
          <w:szCs w:val="20"/>
        </w:rPr>
      </w:pPr>
      <w:bookmarkStart w:id="8" w:name="_Hlk211003637"/>
      <w:r w:rsidRPr="002D7C7C">
        <w:rPr>
          <w:rFonts w:ascii="Arial" w:hAnsi="Arial" w:cs="Arial"/>
          <w:sz w:val="20"/>
          <w:szCs w:val="20"/>
        </w:rPr>
        <w:t>Le marché est conclu à compter de sa date de notification et prend fin à l’achèvement des prestations de fourniture pour chaque lot.</w:t>
      </w:r>
    </w:p>
    <w:p w14:paraId="3D762E43" w14:textId="37191240" w:rsidR="00CC4F62" w:rsidRPr="002D7C7C" w:rsidRDefault="002D7C7C" w:rsidP="002D7C7C">
      <w:pPr>
        <w:spacing w:before="100" w:beforeAutospacing="1" w:after="100" w:afterAutospacing="1" w:line="240" w:lineRule="auto"/>
        <w:rPr>
          <w:rFonts w:ascii="Arial" w:hAnsi="Arial" w:cs="Arial"/>
          <w:sz w:val="20"/>
          <w:szCs w:val="20"/>
        </w:rPr>
      </w:pPr>
      <w:r w:rsidRPr="002D7C7C">
        <w:rPr>
          <w:rFonts w:ascii="Arial" w:hAnsi="Arial" w:cs="Arial"/>
          <w:sz w:val="20"/>
          <w:szCs w:val="20"/>
        </w:rPr>
        <w:t>Les prestations de reprise en fin de vie des sources, prévues par la clause de réexamen, sont exécutées conformément aux conditions fixées à l’article 15.1 du CCAP, par lot, et ne prolongent pas la durée principale du marché.</w:t>
      </w:r>
      <w:bookmarkEnd w:id="8"/>
    </w:p>
    <w:bookmarkEnd w:id="7"/>
    <w:p w14:paraId="553EEE66" w14:textId="0EBF7644" w:rsidR="003A7FA3" w:rsidRPr="00A456AC" w:rsidRDefault="00DC4013" w:rsidP="00DC4013">
      <w:pPr>
        <w:pStyle w:val="Titre4"/>
        <w:numPr>
          <w:ilvl w:val="0"/>
          <w:numId w:val="19"/>
        </w:numPr>
        <w:rPr>
          <w:rFonts w:ascii="Arial" w:hAnsi="Arial" w:cs="Arial"/>
          <w:caps/>
          <w:sz w:val="24"/>
          <w:szCs w:val="24"/>
          <w:u w:val="none"/>
        </w:rPr>
      </w:pPr>
      <w:r>
        <w:rPr>
          <w:rFonts w:ascii="Arial" w:hAnsi="Arial" w:cs="Arial"/>
          <w:caps/>
          <w:sz w:val="24"/>
          <w:szCs w:val="24"/>
          <w:u w:val="none"/>
        </w:rPr>
        <w:t>interlocuteurs</w:t>
      </w:r>
    </w:p>
    <w:p w14:paraId="67793563" w14:textId="77777777" w:rsidR="00DC4013" w:rsidRPr="00DC4013" w:rsidRDefault="00DC4013" w:rsidP="00DC4013">
      <w:pPr>
        <w:pStyle w:val="fcase1ertab"/>
        <w:numPr>
          <w:ilvl w:val="2"/>
          <w:numId w:val="39"/>
        </w:numPr>
        <w:tabs>
          <w:tab w:val="left" w:pos="0"/>
          <w:tab w:val="left" w:pos="851"/>
        </w:tabs>
        <w:rPr>
          <w:rFonts w:ascii="Arial" w:hAnsi="Arial" w:cs="Arial"/>
          <w:b/>
          <w:u w:val="single"/>
        </w:rPr>
      </w:pPr>
      <w:r w:rsidRPr="00DC4013">
        <w:rPr>
          <w:rFonts w:ascii="Arial" w:hAnsi="Arial" w:cs="Arial"/>
          <w:b/>
          <w:u w:val="single"/>
        </w:rPr>
        <w:t xml:space="preserve">Responsables techniques </w:t>
      </w:r>
    </w:p>
    <w:p w14:paraId="3001FE98"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 technique la personne suivante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E83147" w:rsidRPr="00DC4013" w14:paraId="3F834280" w14:textId="77777777" w:rsidTr="00E83147">
        <w:tc>
          <w:tcPr>
            <w:tcW w:w="2456" w:type="dxa"/>
            <w:shd w:val="clear" w:color="auto" w:fill="D9D9D9" w:themeFill="background1" w:themeFillShade="D9"/>
          </w:tcPr>
          <w:p w14:paraId="5790C8B6"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hemeFill="background1" w:themeFillShade="D9"/>
          </w:tcPr>
          <w:p w14:paraId="6870D07F"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hemeFill="background1" w:themeFillShade="D9"/>
          </w:tcPr>
          <w:p w14:paraId="4AFB84EF"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hemeFill="background1" w:themeFillShade="D9"/>
          </w:tcPr>
          <w:p w14:paraId="2E2794C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E3A929C" w14:textId="77777777" w:rsidTr="00E83147">
        <w:tc>
          <w:tcPr>
            <w:tcW w:w="2456" w:type="dxa"/>
          </w:tcPr>
          <w:p w14:paraId="299B08C9" w14:textId="77777777" w:rsidR="00E83147" w:rsidRPr="00DC4013" w:rsidRDefault="00E83147" w:rsidP="00E83147">
            <w:pPr>
              <w:pStyle w:val="texte"/>
              <w:ind w:left="0"/>
              <w:rPr>
                <w:rFonts w:cs="Arial"/>
              </w:rPr>
            </w:pPr>
            <w:r w:rsidRPr="00DC4013">
              <w:rPr>
                <w:rFonts w:cs="Arial"/>
              </w:rPr>
              <w:t>Pour l’ASNR</w:t>
            </w:r>
          </w:p>
        </w:tc>
        <w:tc>
          <w:tcPr>
            <w:tcW w:w="2413" w:type="dxa"/>
          </w:tcPr>
          <w:p w14:paraId="3BACCA28" w14:textId="68E0DC4D" w:rsidR="00E83147" w:rsidRPr="00DC4013" w:rsidRDefault="00CC4F62" w:rsidP="00E83147">
            <w:pPr>
              <w:pStyle w:val="texte"/>
              <w:ind w:left="0"/>
              <w:rPr>
                <w:rFonts w:cs="Arial"/>
              </w:rPr>
            </w:pPr>
            <w:r>
              <w:rPr>
                <w:rFonts w:cs="Arial"/>
              </w:rPr>
              <w:t>Jeanne LOYEN</w:t>
            </w:r>
          </w:p>
        </w:tc>
        <w:tc>
          <w:tcPr>
            <w:tcW w:w="2440" w:type="dxa"/>
          </w:tcPr>
          <w:p w14:paraId="6ED430C7" w14:textId="36A345ED" w:rsidR="00E83147" w:rsidRPr="00DC4013" w:rsidRDefault="00CC4F62" w:rsidP="00E83147">
            <w:pPr>
              <w:pStyle w:val="texte"/>
              <w:ind w:left="0"/>
              <w:rPr>
                <w:rFonts w:cs="Arial"/>
              </w:rPr>
            </w:pPr>
            <w:r w:rsidRPr="00CC4F62">
              <w:rPr>
                <w:rFonts w:cs="Arial"/>
              </w:rPr>
              <w:t>+33 1 30 15 43 16</w:t>
            </w:r>
          </w:p>
        </w:tc>
        <w:tc>
          <w:tcPr>
            <w:tcW w:w="2375" w:type="dxa"/>
          </w:tcPr>
          <w:p w14:paraId="5D6030BC" w14:textId="464FA461" w:rsidR="00E83147" w:rsidRPr="00DC4013" w:rsidRDefault="00795842" w:rsidP="00E83147">
            <w:pPr>
              <w:pStyle w:val="texte"/>
              <w:ind w:left="0"/>
              <w:rPr>
                <w:rFonts w:cs="Arial"/>
              </w:rPr>
            </w:pPr>
            <w:hyperlink r:id="rId11" w:history="1">
              <w:r w:rsidRPr="00795842">
                <w:rPr>
                  <w:rStyle w:val="Lienhypertexte"/>
                  <w:rFonts w:cs="Arial"/>
                </w:rPr>
                <w:t>jeanne.loyen@asnr.fr</w:t>
              </w:r>
            </w:hyperlink>
          </w:p>
        </w:tc>
      </w:tr>
      <w:tr w:rsidR="00E83147" w:rsidRPr="00DC4013" w14:paraId="5ED257EE" w14:textId="77777777" w:rsidTr="00E83147">
        <w:tc>
          <w:tcPr>
            <w:tcW w:w="2456" w:type="dxa"/>
          </w:tcPr>
          <w:p w14:paraId="38173D3E" w14:textId="118F403F"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6E9553CE" w14:textId="3426C9E1"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71BCEF55" w14:textId="6E0838FB"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7836867D" w14:textId="3CD8114D" w:rsidR="00E83147" w:rsidRPr="008D5124" w:rsidRDefault="00E83147" w:rsidP="00E83147">
            <w:pPr>
              <w:pStyle w:val="texte"/>
              <w:ind w:left="0"/>
              <w:rPr>
                <w:rFonts w:cs="Arial"/>
                <w:highlight w:val="green"/>
              </w:rPr>
            </w:pPr>
            <w:r w:rsidRPr="008D5124">
              <w:rPr>
                <w:rFonts w:cs="Arial"/>
                <w:highlight w:val="green"/>
              </w:rPr>
              <w:t>…</w:t>
            </w:r>
          </w:p>
        </w:tc>
      </w:tr>
    </w:tbl>
    <w:p w14:paraId="46841C4E" w14:textId="77777777" w:rsidR="00DC4013" w:rsidRPr="00DC4013" w:rsidRDefault="00DC4013" w:rsidP="00DC4013">
      <w:pPr>
        <w:pStyle w:val="texte"/>
        <w:ind w:left="284"/>
        <w:rPr>
          <w:rFonts w:cs="Arial"/>
        </w:rPr>
      </w:pPr>
    </w:p>
    <w:p w14:paraId="553EA3D1"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bookmarkStart w:id="9" w:name="_Toc468084790"/>
      <w:r w:rsidRPr="00DC4013">
        <w:rPr>
          <w:rFonts w:ascii="Arial" w:hAnsi="Arial" w:cs="Arial"/>
          <w:b/>
          <w:bCs/>
          <w:u w:val="single"/>
        </w:rPr>
        <w:t>Responsables commerciaux</w:t>
      </w:r>
    </w:p>
    <w:p w14:paraId="5F1F6DB4"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responsables commerciaux les personnes suivantes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DC4013" w:rsidRPr="00DC4013" w14:paraId="297C7CCD" w14:textId="77777777" w:rsidTr="00E83147">
        <w:tc>
          <w:tcPr>
            <w:tcW w:w="2456" w:type="dxa"/>
            <w:shd w:val="clear" w:color="auto" w:fill="D9D9D9"/>
          </w:tcPr>
          <w:p w14:paraId="53C077FE"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cPr>
          <w:p w14:paraId="19C830CE"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cPr>
          <w:p w14:paraId="30050709"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cPr>
          <w:p w14:paraId="4BEBA09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6EE7BFF" w14:textId="77777777" w:rsidTr="00E83147">
        <w:tc>
          <w:tcPr>
            <w:tcW w:w="2456" w:type="dxa"/>
          </w:tcPr>
          <w:p w14:paraId="27CC83F0" w14:textId="77777777" w:rsidR="00E83147" w:rsidRPr="00DC4013" w:rsidRDefault="00E83147" w:rsidP="00E83147">
            <w:pPr>
              <w:pStyle w:val="texte"/>
              <w:ind w:left="0"/>
              <w:rPr>
                <w:rFonts w:cs="Arial"/>
              </w:rPr>
            </w:pPr>
            <w:r w:rsidRPr="00DC4013">
              <w:rPr>
                <w:rFonts w:cs="Arial"/>
              </w:rPr>
              <w:t>Pour l’ASNR</w:t>
            </w:r>
          </w:p>
        </w:tc>
        <w:tc>
          <w:tcPr>
            <w:tcW w:w="2413" w:type="dxa"/>
          </w:tcPr>
          <w:p w14:paraId="6BEE6241" w14:textId="6145D713" w:rsidR="00E83147" w:rsidRPr="00DC4013" w:rsidRDefault="00795842" w:rsidP="00E83147">
            <w:pPr>
              <w:pStyle w:val="texte"/>
              <w:ind w:left="0"/>
              <w:rPr>
                <w:rFonts w:cs="Arial"/>
              </w:rPr>
            </w:pPr>
            <w:r>
              <w:rPr>
                <w:rFonts w:cs="Arial"/>
              </w:rPr>
              <w:t>Fabrice MARTIAL</w:t>
            </w:r>
          </w:p>
        </w:tc>
        <w:tc>
          <w:tcPr>
            <w:tcW w:w="2440" w:type="dxa"/>
          </w:tcPr>
          <w:p w14:paraId="333C502D" w14:textId="2D195F45" w:rsidR="00E83147" w:rsidRPr="00DC4013" w:rsidRDefault="00795842" w:rsidP="00E83147">
            <w:pPr>
              <w:pStyle w:val="texte"/>
              <w:ind w:left="0"/>
              <w:rPr>
                <w:rFonts w:cs="Arial"/>
              </w:rPr>
            </w:pPr>
            <w:r w:rsidRPr="00795842">
              <w:rPr>
                <w:rFonts w:cs="Arial"/>
              </w:rPr>
              <w:t>+33 1 58 35 91 53</w:t>
            </w:r>
          </w:p>
        </w:tc>
        <w:tc>
          <w:tcPr>
            <w:tcW w:w="2375" w:type="dxa"/>
          </w:tcPr>
          <w:p w14:paraId="2BDC8BDE" w14:textId="334FB64E" w:rsidR="00E83147" w:rsidRPr="00DC4013" w:rsidRDefault="00795842" w:rsidP="00E83147">
            <w:pPr>
              <w:pStyle w:val="texte"/>
              <w:ind w:left="0"/>
              <w:rPr>
                <w:rFonts w:cs="Arial"/>
              </w:rPr>
            </w:pPr>
            <w:hyperlink r:id="rId12" w:history="1">
              <w:r w:rsidRPr="00795842">
                <w:rPr>
                  <w:rStyle w:val="Lienhypertexte"/>
                  <w:rFonts w:cs="Arial"/>
                </w:rPr>
                <w:t>fabrice.martial@asnr.fr</w:t>
              </w:r>
            </w:hyperlink>
          </w:p>
        </w:tc>
      </w:tr>
      <w:tr w:rsidR="00E83147" w:rsidRPr="00DC4013" w14:paraId="2152BA8D" w14:textId="77777777" w:rsidTr="00E83147">
        <w:tc>
          <w:tcPr>
            <w:tcW w:w="2456" w:type="dxa"/>
          </w:tcPr>
          <w:p w14:paraId="4617AFE4" w14:textId="6A700E77"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15C397E5" w14:textId="5FB9C86D"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0BA6EC69" w14:textId="5542DDD2"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1DC81ECF" w14:textId="4283F5B1" w:rsidR="00E83147" w:rsidRPr="008D5124" w:rsidRDefault="00E83147" w:rsidP="00E83147">
            <w:pPr>
              <w:pStyle w:val="texte"/>
              <w:ind w:left="0"/>
              <w:rPr>
                <w:rFonts w:cs="Arial"/>
                <w:highlight w:val="green"/>
              </w:rPr>
            </w:pPr>
            <w:r w:rsidRPr="008D5124">
              <w:rPr>
                <w:rFonts w:cs="Arial"/>
                <w:highlight w:val="green"/>
              </w:rPr>
              <w:t>…</w:t>
            </w:r>
          </w:p>
        </w:tc>
      </w:tr>
    </w:tbl>
    <w:p w14:paraId="7DCB7468" w14:textId="77777777" w:rsidR="00DC4013" w:rsidRPr="00DC4013" w:rsidRDefault="00DC4013" w:rsidP="00DC4013">
      <w:pPr>
        <w:shd w:val="clear" w:color="auto" w:fill="FFFFFF"/>
        <w:spacing w:line="360" w:lineRule="auto"/>
        <w:ind w:left="2062" w:firstLine="210"/>
        <w:rPr>
          <w:rFonts w:ascii="Arial" w:hAnsi="Arial" w:cs="Arial"/>
          <w:sz w:val="20"/>
          <w:szCs w:val="20"/>
        </w:rPr>
      </w:pPr>
    </w:p>
    <w:p w14:paraId="013DBB09"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r w:rsidRPr="00DC4013">
        <w:rPr>
          <w:rFonts w:ascii="Arial" w:hAnsi="Arial" w:cs="Arial"/>
          <w:b/>
          <w:bCs/>
          <w:u w:val="single"/>
        </w:rPr>
        <w:t>Correspondances</w:t>
      </w:r>
      <w:bookmarkEnd w:id="9"/>
    </w:p>
    <w:p w14:paraId="383D087C"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Les correspondances entre les deux parties, se feront aux adresses suivantes :</w:t>
      </w:r>
    </w:p>
    <w:tbl>
      <w:tblPr>
        <w:tblStyle w:val="Grilledutableau"/>
        <w:tblW w:w="10172" w:type="dxa"/>
        <w:tblInd w:w="284" w:type="dxa"/>
        <w:tblLook w:val="04A0" w:firstRow="1" w:lastRow="0" w:firstColumn="1" w:lastColumn="0" w:noHBand="0" w:noVBand="1"/>
      </w:tblPr>
      <w:tblGrid>
        <w:gridCol w:w="2544"/>
        <w:gridCol w:w="7628"/>
      </w:tblGrid>
      <w:tr w:rsidR="00DC4013" w:rsidRPr="00DC4013" w14:paraId="38DD6D04" w14:textId="77777777" w:rsidTr="00651E0B">
        <w:tc>
          <w:tcPr>
            <w:tcW w:w="2544" w:type="dxa"/>
            <w:shd w:val="clear" w:color="auto" w:fill="D9D9D9"/>
          </w:tcPr>
          <w:p w14:paraId="187B4A14" w14:textId="77777777" w:rsidR="00DC4013" w:rsidRPr="00DC4013" w:rsidRDefault="00DC4013" w:rsidP="00651E0B">
            <w:pPr>
              <w:pStyle w:val="texte"/>
              <w:ind w:left="0"/>
              <w:jc w:val="center"/>
              <w:rPr>
                <w:rFonts w:cs="Arial"/>
                <w:b/>
                <w:bCs/>
              </w:rPr>
            </w:pPr>
            <w:r w:rsidRPr="00DC4013">
              <w:rPr>
                <w:rFonts w:cs="Arial"/>
                <w:b/>
                <w:bCs/>
              </w:rPr>
              <w:t>Désignation</w:t>
            </w:r>
          </w:p>
        </w:tc>
        <w:tc>
          <w:tcPr>
            <w:tcW w:w="7628" w:type="dxa"/>
            <w:shd w:val="clear" w:color="auto" w:fill="D9D9D9"/>
          </w:tcPr>
          <w:p w14:paraId="4CD595B7" w14:textId="77777777" w:rsidR="00DC4013" w:rsidRPr="00DC4013" w:rsidRDefault="00DC4013" w:rsidP="00651E0B">
            <w:pPr>
              <w:pStyle w:val="texte"/>
              <w:ind w:left="0"/>
              <w:jc w:val="center"/>
              <w:rPr>
                <w:rFonts w:cs="Arial"/>
                <w:b/>
                <w:bCs/>
              </w:rPr>
            </w:pPr>
            <w:r w:rsidRPr="00DC4013">
              <w:rPr>
                <w:rFonts w:cs="Arial"/>
                <w:b/>
                <w:bCs/>
              </w:rPr>
              <w:t>Adresse</w:t>
            </w:r>
          </w:p>
        </w:tc>
      </w:tr>
      <w:tr w:rsidR="00E83147" w:rsidRPr="00DC4013" w14:paraId="66761F9C" w14:textId="77777777" w:rsidTr="00651E0B">
        <w:tc>
          <w:tcPr>
            <w:tcW w:w="2544" w:type="dxa"/>
          </w:tcPr>
          <w:p w14:paraId="21ABFCA2" w14:textId="77777777" w:rsidR="00E83147" w:rsidRPr="00DC4013" w:rsidRDefault="00E83147" w:rsidP="00E83147">
            <w:pPr>
              <w:pStyle w:val="texte"/>
              <w:ind w:left="0"/>
              <w:rPr>
                <w:rFonts w:cs="Arial"/>
              </w:rPr>
            </w:pPr>
            <w:r w:rsidRPr="00DC4013">
              <w:rPr>
                <w:rFonts w:cs="Arial"/>
              </w:rPr>
              <w:t>ASNR</w:t>
            </w:r>
          </w:p>
        </w:tc>
        <w:tc>
          <w:tcPr>
            <w:tcW w:w="7628" w:type="dxa"/>
          </w:tcPr>
          <w:p w14:paraId="2818919D" w14:textId="77A64876" w:rsidR="00795842" w:rsidRDefault="00795842" w:rsidP="00E83147">
            <w:pPr>
              <w:pStyle w:val="texte"/>
              <w:ind w:left="0"/>
              <w:rPr>
                <w:rFonts w:cs="Arial"/>
              </w:rPr>
            </w:pPr>
            <w:r w:rsidRPr="00795842">
              <w:rPr>
                <w:rFonts w:cs="Arial"/>
              </w:rPr>
              <w:t>ASNR/PSE-SANTE/SM2IV/UMAO</w:t>
            </w:r>
          </w:p>
          <w:p w14:paraId="104DD7F4" w14:textId="34ADFAEC" w:rsidR="00795842" w:rsidRDefault="00795842" w:rsidP="00E83147">
            <w:pPr>
              <w:pStyle w:val="texte"/>
              <w:ind w:left="0"/>
              <w:rPr>
                <w:rFonts w:cs="Arial"/>
              </w:rPr>
            </w:pPr>
            <w:r>
              <w:rPr>
                <w:rFonts w:cs="Arial"/>
              </w:rPr>
              <w:t>A l’attention de Madame Jeanne LOYEN</w:t>
            </w:r>
          </w:p>
          <w:p w14:paraId="5E07A5F2" w14:textId="199B657F" w:rsidR="00795842" w:rsidRPr="00DC4013" w:rsidRDefault="00795842" w:rsidP="00E83147">
            <w:pPr>
              <w:pStyle w:val="texte"/>
              <w:ind w:left="0"/>
              <w:rPr>
                <w:rFonts w:cs="Arial"/>
              </w:rPr>
            </w:pPr>
            <w:r w:rsidRPr="00795842">
              <w:rPr>
                <w:rFonts w:cs="Arial"/>
              </w:rPr>
              <w:t>31 rue de l'écluse. BP 40035 78116 Le Vésinet Cedex</w:t>
            </w:r>
          </w:p>
        </w:tc>
      </w:tr>
      <w:tr w:rsidR="00E83147" w:rsidRPr="00DC4013" w14:paraId="2D27CAFE" w14:textId="77777777" w:rsidTr="00651E0B">
        <w:tc>
          <w:tcPr>
            <w:tcW w:w="2544" w:type="dxa"/>
          </w:tcPr>
          <w:p w14:paraId="5CA796AF" w14:textId="7C24047B" w:rsidR="00E83147" w:rsidRPr="00DC4013" w:rsidRDefault="0093352A" w:rsidP="00E83147">
            <w:pPr>
              <w:pStyle w:val="texte"/>
              <w:ind w:left="0"/>
              <w:rPr>
                <w:rFonts w:cs="Arial"/>
              </w:rPr>
            </w:pPr>
            <w:r>
              <w:rPr>
                <w:rFonts w:cs="Arial"/>
              </w:rPr>
              <w:t>Titulaire</w:t>
            </w:r>
          </w:p>
        </w:tc>
        <w:tc>
          <w:tcPr>
            <w:tcW w:w="7628" w:type="dxa"/>
          </w:tcPr>
          <w:p w14:paraId="244CB0CF" w14:textId="3A05CF5F" w:rsidR="00E83147" w:rsidRPr="00DC4013" w:rsidRDefault="00E83147" w:rsidP="00E83147">
            <w:pPr>
              <w:pStyle w:val="texte"/>
              <w:ind w:left="0"/>
              <w:rPr>
                <w:rFonts w:cs="Arial"/>
              </w:rPr>
            </w:pPr>
            <w:r w:rsidRPr="008D5124">
              <w:rPr>
                <w:rFonts w:cs="Arial"/>
                <w:highlight w:val="green"/>
              </w:rPr>
              <w:t>…</w:t>
            </w:r>
          </w:p>
        </w:tc>
      </w:tr>
    </w:tbl>
    <w:p w14:paraId="623B8B72" w14:textId="77777777" w:rsidR="00DC4013" w:rsidRDefault="00DC4013" w:rsidP="00000763">
      <w:pPr>
        <w:rPr>
          <w:rFonts w:ascii="Arial" w:hAnsi="Arial" w:cs="Arial"/>
          <w:i/>
          <w:sz w:val="20"/>
          <w:szCs w:val="20"/>
        </w:rPr>
      </w:pPr>
    </w:p>
    <w:p w14:paraId="6171432A" w14:textId="0C18FEEC" w:rsidR="00000763" w:rsidRPr="00A456AC" w:rsidRDefault="00D25329" w:rsidP="00D25329">
      <w:pPr>
        <w:pStyle w:val="Titre4"/>
        <w:numPr>
          <w:ilvl w:val="0"/>
          <w:numId w:val="19"/>
        </w:numPr>
        <w:rPr>
          <w:rFonts w:ascii="Arial" w:hAnsi="Arial" w:cs="Arial"/>
          <w:caps/>
          <w:sz w:val="24"/>
          <w:szCs w:val="24"/>
          <w:u w:val="none"/>
        </w:rPr>
      </w:pPr>
      <w:bookmarkStart w:id="10" w:name="_Hlk177043568"/>
      <w:r>
        <w:rPr>
          <w:rFonts w:ascii="Arial" w:hAnsi="Arial" w:cs="Arial"/>
          <w:caps/>
          <w:sz w:val="24"/>
          <w:szCs w:val="24"/>
          <w:u w:val="none"/>
        </w:rPr>
        <w:t>Avances</w:t>
      </w:r>
    </w:p>
    <w:p w14:paraId="6BA73BC6" w14:textId="79EE1809" w:rsidR="0045284A" w:rsidRPr="009F0766" w:rsidRDefault="009F0766" w:rsidP="0045284A">
      <w:pPr>
        <w:tabs>
          <w:tab w:val="left" w:pos="851"/>
        </w:tabs>
        <w:rPr>
          <w:rFonts w:ascii="Arial" w:hAnsi="Arial" w:cs="Arial"/>
          <w:sz w:val="20"/>
          <w:szCs w:val="20"/>
        </w:rPr>
      </w:pPr>
      <w:r w:rsidRPr="009F0766">
        <w:rPr>
          <w:rFonts w:ascii="Arial" w:hAnsi="Arial" w:cs="Arial"/>
          <w:sz w:val="20"/>
          <w:szCs w:val="20"/>
        </w:rPr>
        <w:t>Le montant</w:t>
      </w:r>
      <w:r>
        <w:rPr>
          <w:rFonts w:ascii="Arial" w:hAnsi="Arial" w:cs="Arial"/>
          <w:sz w:val="20"/>
          <w:szCs w:val="20"/>
        </w:rPr>
        <w:t xml:space="preserve"> des prestations prévues au marché ouvre droit</w:t>
      </w:r>
      <w:r w:rsidR="0045284A">
        <w:rPr>
          <w:rFonts w:ascii="Arial" w:hAnsi="Arial" w:cs="Arial"/>
          <w:sz w:val="20"/>
          <w:szCs w:val="20"/>
        </w:rPr>
        <w:t>, dans les conditions et selon les modalités prévues au CCAP,</w:t>
      </w:r>
      <w:r>
        <w:rPr>
          <w:rFonts w:ascii="Arial" w:hAnsi="Arial" w:cs="Arial"/>
          <w:sz w:val="20"/>
          <w:szCs w:val="20"/>
        </w:rPr>
        <w:t xml:space="preserve"> au versement d’une avance en faveur du Titulaire.</w:t>
      </w:r>
      <w:r w:rsidR="0045284A">
        <w:rPr>
          <w:rFonts w:ascii="Arial" w:hAnsi="Arial" w:cs="Arial"/>
          <w:sz w:val="20"/>
          <w:szCs w:val="20"/>
        </w:rPr>
        <w:t xml:space="preserve"> </w:t>
      </w:r>
    </w:p>
    <w:p w14:paraId="5684B9F9" w14:textId="77777777" w:rsidR="00D25329" w:rsidRPr="003566E0" w:rsidRDefault="00D25329" w:rsidP="00000763">
      <w:pPr>
        <w:rPr>
          <w:rStyle w:val="Textedelespacerserv"/>
          <w:rFonts w:ascii="Arial" w:hAnsi="Arial" w:cs="Arial"/>
          <w:bCs/>
          <w:color w:val="000000" w:themeColor="text1"/>
          <w:sz w:val="20"/>
          <w:szCs w:val="20"/>
        </w:rPr>
      </w:pPr>
    </w:p>
    <w:bookmarkEnd w:id="10"/>
    <w:p w14:paraId="321C6EEB" w14:textId="77777777" w:rsidR="00630B17" w:rsidRPr="003566E0" w:rsidRDefault="00630B17" w:rsidP="00630B17">
      <w:pPr>
        <w:pStyle w:val="Paragraphedeliste"/>
        <w:rPr>
          <w:rFonts w:ascii="Arial" w:hAnsi="Arial" w:cs="Arial"/>
          <w:bCs/>
          <w:color w:val="000000" w:themeColor="text1"/>
          <w:sz w:val="20"/>
          <w:szCs w:val="20"/>
        </w:rPr>
      </w:pPr>
    </w:p>
    <w:p w14:paraId="395757A4" w14:textId="66CA081E" w:rsidR="003A7FA3" w:rsidRPr="003566E0" w:rsidRDefault="00583538" w:rsidP="00983141">
      <w:pPr>
        <w:jc w:val="left"/>
        <w:rPr>
          <w:rFonts w:ascii="Arial" w:hAnsi="Arial" w:cs="Arial"/>
          <w:i/>
          <w:sz w:val="20"/>
          <w:szCs w:val="20"/>
          <w:highlight w:val="green"/>
        </w:rPr>
      </w:pPr>
      <w:r w:rsidRPr="003566E0">
        <w:rPr>
          <w:rFonts w:ascii="Arial" w:hAnsi="Arial" w:cs="Arial"/>
          <w:i/>
          <w:sz w:val="20"/>
          <w:szCs w:val="20"/>
          <w:highlight w:val="green"/>
        </w:rPr>
        <w:br w:type="page"/>
      </w:r>
    </w:p>
    <w:p w14:paraId="2B597E48" w14:textId="0F676A64" w:rsidR="00D44B84" w:rsidRPr="003566E0" w:rsidRDefault="002A03AA" w:rsidP="00A456AC">
      <w:pPr>
        <w:pStyle w:val="Titre1"/>
      </w:pPr>
      <w:bookmarkStart w:id="11" w:name="_Toc157676941"/>
      <w:bookmarkStart w:id="12" w:name="_Toc189215203"/>
      <w:r>
        <w:lastRenderedPageBreak/>
        <w:t>ARTICLE</w:t>
      </w:r>
      <w:r w:rsidR="00CD6E3B" w:rsidRPr="003566E0">
        <w:t xml:space="preserve"> 3</w:t>
      </w:r>
      <w:r w:rsidR="008046BB">
        <w:t> </w:t>
      </w:r>
      <w:bookmarkEnd w:id="11"/>
      <w:r w:rsidR="008046BB">
        <w:t xml:space="preserve">: </w:t>
      </w:r>
      <w:r>
        <w:rPr>
          <w:caps w:val="0"/>
        </w:rPr>
        <w:t>SIGNATURE DU MARCHE PUBLIC PAR LE TITULAIRE INDIVIDUEL OU, EN CAS DE GROUPEMENT, LE MANDATAIRE DUMENT HABILITE OU CHAQUE MEMBRE DU GROUPEMENT</w:t>
      </w:r>
      <w:bookmarkEnd w:id="12"/>
    </w:p>
    <w:p w14:paraId="005F3537" w14:textId="77777777" w:rsidR="00583538" w:rsidRDefault="00583538" w:rsidP="007E4485">
      <w:pPr>
        <w:pStyle w:val="Titre4"/>
        <w:rPr>
          <w:rFonts w:ascii="Arial" w:hAnsi="Arial" w:cs="Arial"/>
          <w:sz w:val="20"/>
          <w:szCs w:val="20"/>
        </w:rPr>
      </w:pPr>
    </w:p>
    <w:p w14:paraId="5C38C672" w14:textId="77777777" w:rsidR="007E4485" w:rsidRPr="00E8774F" w:rsidRDefault="007E4485" w:rsidP="007E4485">
      <w:pPr>
        <w:pStyle w:val="Default"/>
        <w:jc w:val="both"/>
        <w:rPr>
          <w:rFonts w:ascii="Arial" w:hAnsi="Arial" w:cs="Arial"/>
          <w:sz w:val="20"/>
          <w:szCs w:val="20"/>
        </w:rPr>
      </w:pPr>
      <w:r w:rsidRPr="00E8774F">
        <w:rPr>
          <w:rFonts w:ascii="Arial" w:hAnsi="Arial" w:cs="Arial"/>
          <w:sz w:val="20"/>
          <w:szCs w:val="20"/>
        </w:rPr>
        <w:t>La signature de l’acte d’engagement vaut acceptation de l’ensemble des pièces contractuelles indiquées à l’article 4 du CCAP du marché.</w:t>
      </w:r>
    </w:p>
    <w:p w14:paraId="4421B565" w14:textId="77777777" w:rsidR="007E4485" w:rsidRPr="007E4485" w:rsidRDefault="007E4485" w:rsidP="007E4485"/>
    <w:p w14:paraId="07CC68E2" w14:textId="7A83F058" w:rsidR="003A7FA3" w:rsidRPr="00F4468D" w:rsidRDefault="007E4485" w:rsidP="00DC4013">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par le titulaire individuel</w:t>
      </w:r>
    </w:p>
    <w:tbl>
      <w:tblPr>
        <w:tblW w:w="10394" w:type="dxa"/>
        <w:tblInd w:w="-40" w:type="dxa"/>
        <w:tblLayout w:type="fixed"/>
        <w:tblLook w:val="0000" w:firstRow="0" w:lastRow="0" w:firstColumn="0" w:lastColumn="0" w:noHBand="0" w:noVBand="0"/>
      </w:tblPr>
      <w:tblGrid>
        <w:gridCol w:w="4644"/>
        <w:gridCol w:w="2694"/>
        <w:gridCol w:w="3056"/>
      </w:tblGrid>
      <w:tr w:rsidR="007E4485" w:rsidRPr="00E8774F" w14:paraId="3D9ADFD6"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3F14816D"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10B602D9" w14:textId="77777777" w:rsidR="007E4485" w:rsidRPr="00E8774F" w:rsidRDefault="007E4485" w:rsidP="00651E0B">
            <w:pPr>
              <w:tabs>
                <w:tab w:val="left" w:pos="851"/>
              </w:tabs>
              <w:jc w:val="center"/>
              <w:rPr>
                <w:rFonts w:ascii="Arial" w:hAnsi="Arial" w:cs="Arial"/>
                <w:b/>
                <w:bCs/>
                <w:sz w:val="20"/>
                <w:szCs w:val="20"/>
              </w:rPr>
            </w:pPr>
            <w:proofErr w:type="gramStart"/>
            <w:r w:rsidRPr="00E8774F">
              <w:rPr>
                <w:rFonts w:ascii="Arial" w:hAnsi="Arial" w:cs="Arial"/>
                <w:b/>
                <w:bCs/>
                <w:sz w:val="20"/>
                <w:szCs w:val="20"/>
              </w:rPr>
              <w:t>du</w:t>
            </w:r>
            <w:proofErr w:type="gramEnd"/>
            <w:r w:rsidRPr="00E8774F">
              <w:rPr>
                <w:rFonts w:ascii="Arial" w:hAnsi="Arial"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319806EA"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4E0ECF"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53E74AEA" w14:textId="77777777" w:rsidTr="007E4485">
        <w:trPr>
          <w:trHeight w:val="1021"/>
        </w:trPr>
        <w:tc>
          <w:tcPr>
            <w:tcW w:w="4644" w:type="dxa"/>
            <w:tcBorders>
              <w:top w:val="single" w:sz="4" w:space="0" w:color="000000"/>
              <w:left w:val="single" w:sz="4" w:space="0" w:color="000000"/>
              <w:bottom w:val="single" w:sz="4" w:space="0" w:color="auto"/>
            </w:tcBorders>
          </w:tcPr>
          <w:p w14:paraId="7989D6E7" w14:textId="77777777" w:rsidR="007E4485" w:rsidRPr="00E8774F" w:rsidRDefault="007E4485" w:rsidP="00651E0B">
            <w:pPr>
              <w:tabs>
                <w:tab w:val="left" w:pos="851"/>
              </w:tabs>
              <w:snapToGrid w:val="0"/>
              <w:jc w:val="center"/>
              <w:rPr>
                <w:rFonts w:ascii="Arial" w:hAnsi="Arial" w:cs="Arial"/>
                <w:b/>
                <w:bCs/>
                <w:sz w:val="20"/>
                <w:szCs w:val="20"/>
              </w:rPr>
            </w:pPr>
          </w:p>
          <w:p w14:paraId="380644AB" w14:textId="77777777" w:rsidR="007E4485" w:rsidRPr="00E8774F" w:rsidRDefault="007E4485" w:rsidP="00651E0B">
            <w:pPr>
              <w:tabs>
                <w:tab w:val="left" w:pos="851"/>
              </w:tabs>
              <w:snapToGrid w:val="0"/>
              <w:jc w:val="center"/>
              <w:rPr>
                <w:rFonts w:ascii="Arial" w:hAnsi="Arial" w:cs="Arial"/>
                <w:b/>
                <w:bCs/>
                <w:sz w:val="20"/>
                <w:szCs w:val="20"/>
              </w:rPr>
            </w:pPr>
          </w:p>
        </w:tc>
        <w:tc>
          <w:tcPr>
            <w:tcW w:w="2694" w:type="dxa"/>
            <w:tcBorders>
              <w:top w:val="single" w:sz="4" w:space="0" w:color="000000"/>
              <w:left w:val="single" w:sz="4" w:space="0" w:color="000000"/>
              <w:bottom w:val="single" w:sz="4" w:space="0" w:color="auto"/>
            </w:tcBorders>
          </w:tcPr>
          <w:p w14:paraId="63852B90" w14:textId="77777777" w:rsidR="007E4485" w:rsidRPr="00E8774F" w:rsidRDefault="007E4485" w:rsidP="00651E0B">
            <w:pPr>
              <w:tabs>
                <w:tab w:val="left" w:pos="851"/>
              </w:tabs>
              <w:snapToGrid w:val="0"/>
              <w:jc w:val="center"/>
              <w:rPr>
                <w:rFonts w:ascii="Arial" w:hAnsi="Arial" w:cs="Arial"/>
                <w:b/>
                <w:bCs/>
                <w:sz w:val="20"/>
                <w:szCs w:val="20"/>
              </w:rPr>
            </w:pPr>
          </w:p>
          <w:p w14:paraId="06E50C2E" w14:textId="77777777" w:rsidR="007E4485" w:rsidRPr="00E8774F" w:rsidRDefault="007E4485" w:rsidP="00651E0B">
            <w:pPr>
              <w:tabs>
                <w:tab w:val="left" w:pos="851"/>
              </w:tabs>
              <w:snapToGrid w:val="0"/>
              <w:jc w:val="center"/>
              <w:rPr>
                <w:rFonts w:ascii="Arial" w:hAnsi="Arial" w:cs="Arial"/>
                <w:b/>
                <w:bCs/>
                <w:sz w:val="20"/>
                <w:szCs w:val="20"/>
              </w:rPr>
            </w:pPr>
          </w:p>
        </w:tc>
        <w:tc>
          <w:tcPr>
            <w:tcW w:w="3056" w:type="dxa"/>
            <w:tcBorders>
              <w:top w:val="single" w:sz="4" w:space="0" w:color="000000"/>
              <w:left w:val="single" w:sz="4" w:space="0" w:color="000000"/>
              <w:bottom w:val="single" w:sz="4" w:space="0" w:color="auto"/>
              <w:right w:val="single" w:sz="4" w:space="0" w:color="000000"/>
            </w:tcBorders>
          </w:tcPr>
          <w:p w14:paraId="1C110486" w14:textId="77777777" w:rsidR="007E4485" w:rsidRPr="00E8774F" w:rsidRDefault="007E4485" w:rsidP="00651E0B">
            <w:pPr>
              <w:tabs>
                <w:tab w:val="left" w:pos="851"/>
              </w:tabs>
              <w:snapToGrid w:val="0"/>
              <w:rPr>
                <w:rFonts w:ascii="Arial" w:hAnsi="Arial" w:cs="Arial"/>
                <w:b/>
                <w:bCs/>
                <w:sz w:val="20"/>
                <w:szCs w:val="20"/>
              </w:rPr>
            </w:pPr>
          </w:p>
        </w:tc>
      </w:tr>
    </w:tbl>
    <w:p w14:paraId="6B31E2B9"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7B8FED1" w14:textId="77777777" w:rsidR="007E4485" w:rsidRDefault="007E4485" w:rsidP="00ED605E">
      <w:pPr>
        <w:rPr>
          <w:rFonts w:ascii="Arial" w:hAnsi="Arial" w:cs="Arial"/>
          <w:sz w:val="20"/>
          <w:szCs w:val="20"/>
          <w:lang w:eastAsia="fr-FR"/>
        </w:rPr>
      </w:pPr>
    </w:p>
    <w:p w14:paraId="26068090" w14:textId="26A918A0" w:rsidR="007E4485" w:rsidRPr="00F4468D" w:rsidRDefault="007E4485" w:rsidP="007E4485">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en cas de groupement</w:t>
      </w:r>
    </w:p>
    <w:p w14:paraId="562A269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xml:space="preserve">Les membres du groupement d’opérateurs économiques désignent le mandataire suivant </w:t>
      </w:r>
      <w:r w:rsidRPr="00E8774F">
        <w:rPr>
          <w:rFonts w:ascii="Arial" w:hAnsi="Arial" w:cs="Arial"/>
          <w:i/>
          <w:sz w:val="20"/>
          <w:szCs w:val="20"/>
        </w:rPr>
        <w:t>(</w:t>
      </w:r>
      <w:hyperlink r:id="rId13" w:history="1">
        <w:r w:rsidRPr="00E8774F">
          <w:rPr>
            <w:rStyle w:val="Lienhypertexte"/>
            <w:rFonts w:ascii="Arial" w:hAnsi="Arial" w:cs="Arial"/>
            <w:i/>
            <w:sz w:val="20"/>
            <w:szCs w:val="20"/>
          </w:rPr>
          <w:t>article R. 2142-23</w:t>
        </w:r>
      </w:hyperlink>
      <w:r w:rsidRPr="00E8774F">
        <w:rPr>
          <w:rFonts w:ascii="Arial" w:hAnsi="Arial" w:cs="Arial"/>
          <w:i/>
          <w:sz w:val="20"/>
          <w:szCs w:val="20"/>
        </w:rPr>
        <w:t xml:space="preserve"> ou </w:t>
      </w:r>
      <w:hyperlink r:id="rId14" w:history="1">
        <w:r w:rsidRPr="00E8774F">
          <w:rPr>
            <w:rStyle w:val="Lienhypertexte"/>
            <w:rFonts w:ascii="Arial" w:hAnsi="Arial" w:cs="Arial"/>
            <w:i/>
            <w:sz w:val="20"/>
            <w:szCs w:val="20"/>
          </w:rPr>
          <w:t>article R. 2342-12</w:t>
        </w:r>
      </w:hyperlink>
      <w:r w:rsidRPr="00E8774F">
        <w:rPr>
          <w:rFonts w:ascii="Arial" w:hAnsi="Arial" w:cs="Arial"/>
          <w:i/>
          <w:sz w:val="20"/>
          <w:szCs w:val="20"/>
        </w:rPr>
        <w:t xml:space="preserve"> du code de la commande publique) </w:t>
      </w:r>
      <w:r w:rsidRPr="00E8774F">
        <w:rPr>
          <w:rFonts w:ascii="Arial" w:hAnsi="Arial" w:cs="Arial"/>
          <w:sz w:val="20"/>
          <w:szCs w:val="20"/>
        </w:rPr>
        <w:t>:</w:t>
      </w:r>
    </w:p>
    <w:p w14:paraId="2A1697CA" w14:textId="77777777" w:rsidR="007E4485" w:rsidRPr="00E8774F" w:rsidRDefault="007E4485" w:rsidP="007E4485">
      <w:pPr>
        <w:tabs>
          <w:tab w:val="left" w:pos="851"/>
        </w:tabs>
        <w:rPr>
          <w:rFonts w:ascii="Arial" w:hAnsi="Arial" w:cs="Arial"/>
          <w:i/>
          <w:sz w:val="20"/>
          <w:szCs w:val="20"/>
        </w:rPr>
      </w:pPr>
      <w:r w:rsidRPr="00E8774F">
        <w:rPr>
          <w:rFonts w:ascii="Arial" w:hAnsi="Arial" w:cs="Arial"/>
          <w:i/>
          <w:sz w:val="20"/>
          <w:szCs w:val="20"/>
        </w:rPr>
        <w:t>[Indiquer le nom commercial et la dénomination sociale du mandataire]</w:t>
      </w:r>
    </w:p>
    <w:p w14:paraId="3FC9F7AD" w14:textId="77777777" w:rsidR="007E4485" w:rsidRPr="00E8774F" w:rsidRDefault="007E4485" w:rsidP="007E4485">
      <w:pPr>
        <w:tabs>
          <w:tab w:val="left" w:pos="851"/>
        </w:tabs>
        <w:rPr>
          <w:rFonts w:ascii="Arial" w:hAnsi="Arial" w:cs="Arial"/>
          <w:i/>
          <w:sz w:val="20"/>
          <w:szCs w:val="20"/>
        </w:rPr>
      </w:pPr>
    </w:p>
    <w:p w14:paraId="422F72C7" w14:textId="77777777" w:rsidR="007E4485" w:rsidRPr="00E8774F" w:rsidRDefault="007E4485" w:rsidP="007E4485">
      <w:pPr>
        <w:tabs>
          <w:tab w:val="left" w:pos="851"/>
        </w:tabs>
        <w:rPr>
          <w:rFonts w:ascii="Arial" w:hAnsi="Arial" w:cs="Arial"/>
          <w:i/>
          <w:sz w:val="20"/>
          <w:szCs w:val="20"/>
        </w:rPr>
      </w:pPr>
    </w:p>
    <w:p w14:paraId="5229EBB0" w14:textId="77777777" w:rsidR="007E4485" w:rsidRPr="00E8774F" w:rsidRDefault="007E4485" w:rsidP="007E4485">
      <w:pPr>
        <w:pStyle w:val="fcase1ertab"/>
        <w:tabs>
          <w:tab w:val="left" w:pos="851"/>
        </w:tabs>
        <w:ind w:left="0" w:firstLine="0"/>
        <w:rPr>
          <w:rFonts w:ascii="Arial" w:hAnsi="Arial" w:cs="Arial"/>
        </w:rPr>
      </w:pPr>
      <w:r w:rsidRPr="00E8774F">
        <w:rPr>
          <w:rFonts w:ascii="Arial" w:hAnsi="Arial" w:cs="Arial"/>
        </w:rPr>
        <w:t>En cas de groupement conjoint, le mandataire du groupement est :</w:t>
      </w:r>
    </w:p>
    <w:p w14:paraId="2D4394F5" w14:textId="77777777" w:rsidR="007E4485" w:rsidRPr="00E8774F" w:rsidRDefault="007E4485" w:rsidP="007E4485">
      <w:pPr>
        <w:pStyle w:val="fcase1ertab"/>
        <w:tabs>
          <w:tab w:val="left" w:pos="851"/>
        </w:tabs>
        <w:rPr>
          <w:rFonts w:ascii="Arial" w:hAnsi="Arial" w:cs="Arial"/>
        </w:rPr>
      </w:pPr>
      <w:r w:rsidRPr="00E8774F">
        <w:rPr>
          <w:rFonts w:ascii="Arial" w:hAnsi="Arial" w:cs="Arial"/>
          <w:i/>
          <w:iCs/>
        </w:rPr>
        <w:t>(Cocher la case correspondante.)</w:t>
      </w:r>
    </w:p>
    <w:p w14:paraId="14B64290" w14:textId="77777777" w:rsidR="007E4485" w:rsidRPr="00E8774F" w:rsidRDefault="007E4485" w:rsidP="007E4485">
      <w:pPr>
        <w:pStyle w:val="fcase1ertab"/>
        <w:tabs>
          <w:tab w:val="clear" w:pos="426"/>
          <w:tab w:val="left" w:pos="851"/>
        </w:tabs>
        <w:spacing w:before="120"/>
        <w:ind w:left="0" w:firstLine="851"/>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
          <w:iCs/>
        </w:rPr>
        <w:t xml:space="preserve"> </w:t>
      </w:r>
      <w:proofErr w:type="gramStart"/>
      <w:r w:rsidRPr="00E8774F">
        <w:rPr>
          <w:rFonts w:ascii="Arial" w:hAnsi="Arial" w:cs="Arial"/>
        </w:rPr>
        <w:t>conjoint</w:t>
      </w:r>
      <w:proofErr w:type="gramEnd"/>
      <w:r w:rsidRPr="00E8774F">
        <w:rPr>
          <w:rFonts w:ascii="Arial" w:hAnsi="Arial" w:cs="Arial"/>
        </w:rPr>
        <w:tab/>
      </w:r>
      <w:r w:rsidRPr="00E8774F">
        <w:rPr>
          <w:rFonts w:ascii="Arial" w:hAnsi="Arial" w:cs="Arial"/>
        </w:rPr>
        <w:tab/>
        <w:t>OU</w:t>
      </w:r>
      <w:r w:rsidRPr="00E8774F">
        <w:rPr>
          <w:rFonts w:ascii="Arial" w:hAnsi="Arial" w:cs="Arial"/>
        </w:rPr>
        <w:tab/>
      </w:r>
      <w:r w:rsidRPr="00E8774F">
        <w:rPr>
          <w:rFonts w:ascii="Arial" w:hAnsi="Arial" w:cs="Arial"/>
        </w:rPr>
        <w:tab/>
      </w: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Cs/>
        </w:rPr>
        <w:t xml:space="preserve"> </w:t>
      </w:r>
      <w:r w:rsidRPr="00E8774F">
        <w:rPr>
          <w:rFonts w:ascii="Arial" w:hAnsi="Arial" w:cs="Arial"/>
        </w:rPr>
        <w:t>solidaire</w:t>
      </w:r>
    </w:p>
    <w:p w14:paraId="2F2453B3" w14:textId="77777777" w:rsidR="007E4485" w:rsidRPr="00E8774F" w:rsidRDefault="007E4485" w:rsidP="007E4485">
      <w:pPr>
        <w:tabs>
          <w:tab w:val="left" w:pos="851"/>
        </w:tabs>
        <w:rPr>
          <w:rFonts w:ascii="Arial" w:hAnsi="Arial" w:cs="Arial"/>
          <w:sz w:val="20"/>
          <w:szCs w:val="20"/>
        </w:rPr>
      </w:pPr>
    </w:p>
    <w:p w14:paraId="19513259" w14:textId="77777777" w:rsidR="007E4485" w:rsidRPr="00E8774F" w:rsidRDefault="007E4485" w:rsidP="007E4485">
      <w:pPr>
        <w:pStyle w:val="fcasegauche"/>
        <w:tabs>
          <w:tab w:val="left" w:pos="426"/>
          <w:tab w:val="left" w:pos="851"/>
        </w:tabs>
        <w:spacing w:after="0"/>
        <w:ind w:left="0" w:firstLine="0"/>
        <w:jc w:val="left"/>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rPr>
        <w:t xml:space="preserve"> Les membres du groupement ont donné mandat au mandataire, qui signe le présent acte d’engagement :</w:t>
      </w:r>
    </w:p>
    <w:p w14:paraId="5B053501"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ou les cases correspondantes.)</w:t>
      </w:r>
    </w:p>
    <w:p w14:paraId="3B01ABA7" w14:textId="77777777" w:rsidR="007E4485" w:rsidRPr="00E8774F" w:rsidRDefault="007E4485" w:rsidP="007E4485">
      <w:pPr>
        <w:tabs>
          <w:tab w:val="left" w:pos="851"/>
        </w:tabs>
        <w:ind w:left="1695" w:hanging="1695"/>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pour</w:t>
      </w:r>
      <w:proofErr w:type="gramEnd"/>
      <w:r w:rsidRPr="00E8774F">
        <w:rPr>
          <w:rFonts w:ascii="Arial" w:hAnsi="Arial" w:cs="Arial"/>
          <w:sz w:val="20"/>
          <w:szCs w:val="20"/>
        </w:rPr>
        <w:t xml:space="preserve"> signer le présent acte d’engagement en leur nom et pour leur compte, pour les représenter vis-à-vis de l’acheteur et pour coordonner l’ensemble des prestations ;</w:t>
      </w:r>
    </w:p>
    <w:p w14:paraId="4A22F9F6"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w:t>
      </w:r>
      <w:proofErr w:type="gramStart"/>
      <w:r w:rsidRPr="00E8774F">
        <w:rPr>
          <w:rFonts w:ascii="Arial" w:hAnsi="Arial" w:cs="Arial"/>
          <w:i/>
          <w:sz w:val="20"/>
          <w:szCs w:val="20"/>
        </w:rPr>
        <w:t>joindre</w:t>
      </w:r>
      <w:proofErr w:type="gramEnd"/>
      <w:r w:rsidRPr="00E8774F">
        <w:rPr>
          <w:rFonts w:ascii="Arial" w:hAnsi="Arial" w:cs="Arial"/>
          <w:i/>
          <w:sz w:val="20"/>
          <w:szCs w:val="20"/>
        </w:rPr>
        <w:t xml:space="preserve"> les pouvoirs en annexe du présent document en cas de marché public autre que de défense ou de sécurité. Dans le cas contraire, ces documents ont déjà été fournis)</w:t>
      </w:r>
    </w:p>
    <w:p w14:paraId="2D958809"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pour</w:t>
      </w:r>
      <w:proofErr w:type="gramEnd"/>
      <w:r w:rsidRPr="00E8774F">
        <w:rPr>
          <w:rFonts w:ascii="Arial" w:hAnsi="Arial" w:cs="Arial"/>
          <w:sz w:val="20"/>
          <w:szCs w:val="20"/>
        </w:rPr>
        <w:t xml:space="preserve"> signer, en leur nom et pour leur compte, les modifications ultérieures du marché public ;</w:t>
      </w:r>
    </w:p>
    <w:p w14:paraId="5C909A22"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w:t>
      </w:r>
      <w:proofErr w:type="gramStart"/>
      <w:r w:rsidRPr="00E8774F">
        <w:rPr>
          <w:rFonts w:ascii="Arial" w:hAnsi="Arial" w:cs="Arial"/>
          <w:i/>
          <w:sz w:val="20"/>
          <w:szCs w:val="20"/>
        </w:rPr>
        <w:t>joindre</w:t>
      </w:r>
      <w:proofErr w:type="gramEnd"/>
      <w:r w:rsidRPr="00E8774F">
        <w:rPr>
          <w:rFonts w:ascii="Arial" w:hAnsi="Arial" w:cs="Arial"/>
          <w:i/>
          <w:sz w:val="20"/>
          <w:szCs w:val="20"/>
        </w:rPr>
        <w:t xml:space="preserve"> les pouvoirs en annexe du présent document en cas de marché public autre que de défense ou de sécurité. Dans le cas contraire, ces documents ont déjà été fournis)</w:t>
      </w:r>
    </w:p>
    <w:p w14:paraId="7232A147" w14:textId="77777777" w:rsidR="007E4485" w:rsidRPr="00E8774F" w:rsidRDefault="007E4485" w:rsidP="007E4485">
      <w:pPr>
        <w:tabs>
          <w:tab w:val="left" w:pos="851"/>
        </w:tabs>
        <w:ind w:left="1701" w:hanging="1417"/>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r>
      <w:proofErr w:type="gramStart"/>
      <w:r w:rsidRPr="00E8774F">
        <w:rPr>
          <w:rFonts w:ascii="Arial" w:hAnsi="Arial" w:cs="Arial"/>
          <w:sz w:val="20"/>
          <w:szCs w:val="20"/>
        </w:rPr>
        <w:t>ont</w:t>
      </w:r>
      <w:proofErr w:type="gramEnd"/>
      <w:r w:rsidRPr="00E8774F">
        <w:rPr>
          <w:rFonts w:ascii="Arial" w:hAnsi="Arial" w:cs="Arial"/>
          <w:sz w:val="20"/>
          <w:szCs w:val="20"/>
        </w:rPr>
        <w:t xml:space="preserve"> donné mandat au mandataire dans les conditions définies par les pouvoirs joints en annexe.</w:t>
      </w:r>
    </w:p>
    <w:p w14:paraId="1B621083" w14:textId="77777777" w:rsidR="007E4485" w:rsidRPr="00E8774F" w:rsidRDefault="007E4485" w:rsidP="007E4485">
      <w:pPr>
        <w:tabs>
          <w:tab w:val="left" w:pos="851"/>
        </w:tabs>
        <w:ind w:left="1701"/>
        <w:rPr>
          <w:rFonts w:ascii="Arial" w:hAnsi="Arial" w:cs="Arial"/>
          <w:i/>
          <w:sz w:val="20"/>
          <w:szCs w:val="20"/>
        </w:rPr>
      </w:pPr>
      <w:r w:rsidRPr="00E8774F">
        <w:rPr>
          <w:rFonts w:ascii="Arial" w:hAnsi="Arial" w:cs="Arial"/>
          <w:i/>
          <w:sz w:val="20"/>
          <w:szCs w:val="20"/>
        </w:rPr>
        <w:t>(</w:t>
      </w:r>
      <w:proofErr w:type="gramStart"/>
      <w:r w:rsidRPr="00E8774F">
        <w:rPr>
          <w:rFonts w:ascii="Arial" w:hAnsi="Arial" w:cs="Arial"/>
          <w:i/>
          <w:sz w:val="20"/>
          <w:szCs w:val="20"/>
        </w:rPr>
        <w:t>hors</w:t>
      </w:r>
      <w:proofErr w:type="gramEnd"/>
      <w:r w:rsidRPr="00E8774F">
        <w:rPr>
          <w:rFonts w:ascii="Arial" w:hAnsi="Arial" w:cs="Arial"/>
          <w:i/>
          <w:sz w:val="20"/>
          <w:szCs w:val="20"/>
        </w:rPr>
        <w:t xml:space="preserve"> cas des marchés de défense ou de sécurité dans lequel ces documents ont déjà été fournis).</w:t>
      </w:r>
    </w:p>
    <w:p w14:paraId="1C2044D6" w14:textId="77777777" w:rsidR="007E4485" w:rsidRPr="00E8774F" w:rsidRDefault="007E4485" w:rsidP="007E4485">
      <w:pPr>
        <w:tabs>
          <w:tab w:val="left" w:pos="851"/>
        </w:tabs>
        <w:ind w:left="1134" w:hanging="850"/>
        <w:rPr>
          <w:rFonts w:ascii="Arial" w:hAnsi="Arial" w:cs="Arial"/>
          <w:i/>
          <w:sz w:val="20"/>
          <w:szCs w:val="20"/>
        </w:rPr>
      </w:pPr>
    </w:p>
    <w:p w14:paraId="1CFD9804" w14:textId="77777777" w:rsidR="007E4485" w:rsidRPr="00E8774F" w:rsidRDefault="007E4485" w:rsidP="007E4485">
      <w:pPr>
        <w:tabs>
          <w:tab w:val="left" w:pos="851"/>
        </w:tabs>
        <w:rPr>
          <w:rFonts w:ascii="Arial" w:hAnsi="Arial" w:cs="Arial"/>
          <w:i/>
          <w:sz w:val="20"/>
          <w:szCs w:val="20"/>
        </w:rPr>
      </w:pPr>
    </w:p>
    <w:p w14:paraId="47BD95DD" w14:textId="77777777" w:rsidR="007E4485" w:rsidRPr="00E8774F" w:rsidRDefault="007E4485" w:rsidP="007E4485">
      <w:pPr>
        <w:tabs>
          <w:tab w:val="left" w:pos="851"/>
        </w:tabs>
        <w:rPr>
          <w:rFonts w:ascii="Arial" w:hAnsi="Arial" w:cs="Arial"/>
          <w:i/>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 xml:space="preserve"> Les membres du groupement, qui signent le présent acte d’engagement :</w:t>
      </w:r>
    </w:p>
    <w:p w14:paraId="4F2B12E8"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case correspondante.)</w:t>
      </w:r>
    </w:p>
    <w:p w14:paraId="6E439212" w14:textId="77777777" w:rsidR="007E4485" w:rsidRPr="00E8774F" w:rsidRDefault="007E4485" w:rsidP="007E4485">
      <w:pPr>
        <w:tabs>
          <w:tab w:val="left" w:pos="851"/>
        </w:tabs>
        <w:ind w:left="1701" w:hanging="850"/>
        <w:rPr>
          <w:rFonts w:ascii="Arial" w:hAnsi="Arial" w:cs="Arial"/>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qui l’accepte, pour les représenter vis-à-vis de l’acheteur et pour coordonner l’ensemble des prestations ;</w:t>
      </w:r>
    </w:p>
    <w:p w14:paraId="2779DE46"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qui l’accepte, pour signer, en leur nom et pour leur compte, les modifications ultérieures du marché public ;</w:t>
      </w:r>
    </w:p>
    <w:p w14:paraId="7F9E9970" w14:textId="77777777" w:rsidR="007E4485" w:rsidRPr="00E8774F" w:rsidRDefault="007E4485" w:rsidP="007E4485">
      <w:pPr>
        <w:tabs>
          <w:tab w:val="left" w:pos="851"/>
        </w:tabs>
        <w:ind w:left="1701" w:hanging="1417"/>
        <w:rPr>
          <w:rFonts w:ascii="Arial" w:hAnsi="Arial" w:cs="Arial"/>
          <w:i/>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dans les conditions définies ci-dessous :</w:t>
      </w:r>
    </w:p>
    <w:p w14:paraId="02715C9F" w14:textId="77777777" w:rsidR="007E4485" w:rsidRPr="00E8774F" w:rsidRDefault="007E4485" w:rsidP="007E4485">
      <w:pPr>
        <w:tabs>
          <w:tab w:val="left" w:pos="851"/>
        </w:tabs>
        <w:ind w:left="1134" w:hanging="850"/>
        <w:rPr>
          <w:rFonts w:ascii="Arial" w:hAnsi="Arial" w:cs="Arial"/>
          <w:i/>
          <w:sz w:val="20"/>
          <w:szCs w:val="20"/>
        </w:rPr>
      </w:pPr>
      <w:r w:rsidRPr="00E8774F">
        <w:rPr>
          <w:rFonts w:ascii="Arial" w:hAnsi="Arial" w:cs="Arial"/>
          <w:i/>
          <w:sz w:val="20"/>
          <w:szCs w:val="20"/>
        </w:rPr>
        <w:tab/>
      </w:r>
      <w:r w:rsidRPr="00E8774F">
        <w:rPr>
          <w:rFonts w:ascii="Arial" w:hAnsi="Arial" w:cs="Arial"/>
          <w:i/>
          <w:sz w:val="20"/>
          <w:szCs w:val="20"/>
        </w:rPr>
        <w:tab/>
      </w:r>
      <w:r w:rsidRPr="00E8774F">
        <w:rPr>
          <w:rFonts w:ascii="Arial" w:hAnsi="Arial" w:cs="Arial"/>
          <w:i/>
          <w:sz w:val="20"/>
          <w:szCs w:val="20"/>
        </w:rPr>
        <w:tab/>
        <w:t>(Donner des précisions sur l’étendue du mandat)</w:t>
      </w:r>
    </w:p>
    <w:p w14:paraId="219D507E" w14:textId="77777777" w:rsidR="007E4485" w:rsidRPr="00E8774F" w:rsidRDefault="007E4485" w:rsidP="007E4485">
      <w:pPr>
        <w:tabs>
          <w:tab w:val="left" w:pos="851"/>
        </w:tabs>
        <w:rPr>
          <w:rFonts w:ascii="Arial" w:hAnsi="Arial" w:cs="Arial"/>
          <w:sz w:val="20"/>
          <w:szCs w:val="20"/>
        </w:rPr>
      </w:pPr>
    </w:p>
    <w:tbl>
      <w:tblPr>
        <w:tblW w:w="0" w:type="auto"/>
        <w:tblInd w:w="-40" w:type="dxa"/>
        <w:tblLayout w:type="fixed"/>
        <w:tblLook w:val="0000" w:firstRow="0" w:lastRow="0" w:firstColumn="0" w:lastColumn="0" w:noHBand="0" w:noVBand="0"/>
      </w:tblPr>
      <w:tblGrid>
        <w:gridCol w:w="4644"/>
        <w:gridCol w:w="2694"/>
        <w:gridCol w:w="3056"/>
      </w:tblGrid>
      <w:tr w:rsidR="007E4485" w:rsidRPr="00E8774F" w14:paraId="6C378801"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2B25C86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63857D44" w14:textId="77777777" w:rsidR="007E4485" w:rsidRPr="00E8774F" w:rsidRDefault="007E4485" w:rsidP="00651E0B">
            <w:pPr>
              <w:tabs>
                <w:tab w:val="left" w:pos="851"/>
              </w:tabs>
              <w:jc w:val="center"/>
              <w:rPr>
                <w:rFonts w:ascii="Arial" w:hAnsi="Arial" w:cs="Arial"/>
                <w:b/>
                <w:bCs/>
                <w:sz w:val="20"/>
                <w:szCs w:val="20"/>
              </w:rPr>
            </w:pPr>
            <w:proofErr w:type="gramStart"/>
            <w:r w:rsidRPr="00E8774F">
              <w:rPr>
                <w:rFonts w:ascii="Arial" w:hAnsi="Arial" w:cs="Arial"/>
                <w:b/>
                <w:bCs/>
                <w:sz w:val="20"/>
                <w:szCs w:val="20"/>
              </w:rPr>
              <w:t>du</w:t>
            </w:r>
            <w:proofErr w:type="gramEnd"/>
            <w:r w:rsidRPr="00E8774F">
              <w:rPr>
                <w:rFonts w:ascii="Arial" w:hAnsi="Arial"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13238A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9264F2"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17DD1AC0" w14:textId="77777777" w:rsidTr="00651E0B">
        <w:trPr>
          <w:trHeight w:val="1021"/>
        </w:trPr>
        <w:tc>
          <w:tcPr>
            <w:tcW w:w="4644" w:type="dxa"/>
            <w:tcBorders>
              <w:top w:val="single" w:sz="4" w:space="0" w:color="000000"/>
              <w:left w:val="single" w:sz="4" w:space="0" w:color="000000"/>
            </w:tcBorders>
            <w:shd w:val="clear" w:color="auto" w:fill="CCFFFF"/>
          </w:tcPr>
          <w:p w14:paraId="29698461"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top w:val="single" w:sz="4" w:space="0" w:color="000000"/>
              <w:left w:val="single" w:sz="4" w:space="0" w:color="000000"/>
            </w:tcBorders>
            <w:shd w:val="clear" w:color="auto" w:fill="CCFFFF"/>
          </w:tcPr>
          <w:p w14:paraId="50083403"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top w:val="single" w:sz="4" w:space="0" w:color="000000"/>
              <w:left w:val="single" w:sz="4" w:space="0" w:color="000000"/>
              <w:right w:val="single" w:sz="4" w:space="0" w:color="000000"/>
            </w:tcBorders>
            <w:shd w:val="clear" w:color="auto" w:fill="CCFFFF"/>
          </w:tcPr>
          <w:p w14:paraId="65C02876"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6ED880E9" w14:textId="77777777" w:rsidTr="00651E0B">
        <w:trPr>
          <w:trHeight w:val="1021"/>
        </w:trPr>
        <w:tc>
          <w:tcPr>
            <w:tcW w:w="4644" w:type="dxa"/>
            <w:tcBorders>
              <w:left w:val="single" w:sz="4" w:space="0" w:color="000000"/>
            </w:tcBorders>
          </w:tcPr>
          <w:p w14:paraId="1857F019"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00A2B957"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7DACF24D"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5E335790" w14:textId="77777777" w:rsidTr="00651E0B">
        <w:trPr>
          <w:trHeight w:val="1021"/>
        </w:trPr>
        <w:tc>
          <w:tcPr>
            <w:tcW w:w="4644" w:type="dxa"/>
            <w:tcBorders>
              <w:left w:val="single" w:sz="4" w:space="0" w:color="000000"/>
            </w:tcBorders>
            <w:shd w:val="clear" w:color="auto" w:fill="CCFFFF"/>
          </w:tcPr>
          <w:p w14:paraId="02D669A7"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shd w:val="clear" w:color="auto" w:fill="CCFFFF"/>
          </w:tcPr>
          <w:p w14:paraId="769FDAA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shd w:val="clear" w:color="auto" w:fill="CCFFFF"/>
          </w:tcPr>
          <w:p w14:paraId="6D93E7DF"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34E94772" w14:textId="77777777" w:rsidTr="00651E0B">
        <w:trPr>
          <w:trHeight w:val="1021"/>
        </w:trPr>
        <w:tc>
          <w:tcPr>
            <w:tcW w:w="4644" w:type="dxa"/>
            <w:tcBorders>
              <w:left w:val="single" w:sz="4" w:space="0" w:color="000000"/>
            </w:tcBorders>
          </w:tcPr>
          <w:p w14:paraId="72B30B66"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59C92AF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1581F038"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20C93A4D" w14:textId="77777777" w:rsidTr="00651E0B">
        <w:trPr>
          <w:trHeight w:val="1021"/>
        </w:trPr>
        <w:tc>
          <w:tcPr>
            <w:tcW w:w="4644" w:type="dxa"/>
            <w:tcBorders>
              <w:left w:val="single" w:sz="4" w:space="0" w:color="000000"/>
              <w:bottom w:val="single" w:sz="4" w:space="0" w:color="000000"/>
            </w:tcBorders>
            <w:shd w:val="clear" w:color="auto" w:fill="CCFFFF"/>
          </w:tcPr>
          <w:p w14:paraId="7466B59B"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bottom w:val="single" w:sz="4" w:space="0" w:color="000000"/>
            </w:tcBorders>
            <w:shd w:val="clear" w:color="auto" w:fill="CCFFFF"/>
          </w:tcPr>
          <w:p w14:paraId="2351E94E"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bottom w:val="single" w:sz="4" w:space="0" w:color="000000"/>
              <w:right w:val="single" w:sz="4" w:space="0" w:color="000000"/>
            </w:tcBorders>
            <w:shd w:val="clear" w:color="auto" w:fill="CCFFFF"/>
          </w:tcPr>
          <w:p w14:paraId="187021B1" w14:textId="77777777" w:rsidR="007E4485" w:rsidRPr="00E8774F" w:rsidRDefault="007E4485" w:rsidP="00651E0B">
            <w:pPr>
              <w:tabs>
                <w:tab w:val="left" w:pos="851"/>
              </w:tabs>
              <w:snapToGrid w:val="0"/>
              <w:rPr>
                <w:rFonts w:ascii="Arial" w:hAnsi="Arial" w:cs="Arial"/>
                <w:b/>
                <w:bCs/>
                <w:sz w:val="20"/>
                <w:szCs w:val="20"/>
              </w:rPr>
            </w:pPr>
          </w:p>
        </w:tc>
      </w:tr>
    </w:tbl>
    <w:p w14:paraId="62CE5BE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8A7BF3A" w14:textId="77777777" w:rsidR="007E4485" w:rsidRDefault="007E4485" w:rsidP="00ED605E">
      <w:pPr>
        <w:rPr>
          <w:rFonts w:ascii="Arial" w:hAnsi="Arial" w:cs="Arial"/>
          <w:sz w:val="20"/>
          <w:szCs w:val="20"/>
          <w:lang w:eastAsia="fr-FR"/>
        </w:rPr>
      </w:pPr>
    </w:p>
    <w:p w14:paraId="29C3AEFB" w14:textId="77777777" w:rsidR="007E4485" w:rsidRDefault="007E4485" w:rsidP="00ED605E">
      <w:pPr>
        <w:rPr>
          <w:rFonts w:ascii="Arial" w:hAnsi="Arial" w:cs="Arial"/>
          <w:sz w:val="20"/>
          <w:szCs w:val="20"/>
          <w:lang w:eastAsia="fr-FR"/>
        </w:rPr>
      </w:pPr>
    </w:p>
    <w:p w14:paraId="020DA4D3" w14:textId="77777777" w:rsidR="001105A2" w:rsidRDefault="001105A2" w:rsidP="00ED605E">
      <w:pPr>
        <w:rPr>
          <w:rFonts w:ascii="Arial" w:hAnsi="Arial" w:cs="Arial"/>
          <w:sz w:val="20"/>
          <w:szCs w:val="20"/>
          <w:lang w:eastAsia="fr-FR"/>
        </w:rPr>
      </w:pPr>
    </w:p>
    <w:p w14:paraId="1A9FA077" w14:textId="77777777" w:rsidR="001105A2" w:rsidRDefault="001105A2" w:rsidP="00ED605E">
      <w:pPr>
        <w:rPr>
          <w:rFonts w:ascii="Arial" w:hAnsi="Arial" w:cs="Arial"/>
          <w:sz w:val="20"/>
          <w:szCs w:val="20"/>
          <w:lang w:eastAsia="fr-FR"/>
        </w:rPr>
      </w:pPr>
    </w:p>
    <w:p w14:paraId="535C2E5C" w14:textId="77777777" w:rsidR="001105A2" w:rsidRDefault="001105A2" w:rsidP="00ED605E">
      <w:pPr>
        <w:rPr>
          <w:rFonts w:ascii="Arial" w:hAnsi="Arial" w:cs="Arial"/>
          <w:sz w:val="20"/>
          <w:szCs w:val="20"/>
          <w:lang w:eastAsia="fr-FR"/>
        </w:rPr>
      </w:pPr>
    </w:p>
    <w:p w14:paraId="4FEF2ED2" w14:textId="77777777" w:rsidR="00A81D47" w:rsidRPr="003566E0" w:rsidRDefault="00A81D47" w:rsidP="00D35106">
      <w:pPr>
        <w:rPr>
          <w:rFonts w:ascii="Arial" w:hAnsi="Arial" w:cs="Arial"/>
          <w:sz w:val="20"/>
          <w:szCs w:val="20"/>
          <w:lang w:eastAsia="fr-FR"/>
        </w:rPr>
      </w:pPr>
    </w:p>
    <w:p w14:paraId="55E85EB9" w14:textId="6AEEF730" w:rsidR="003A7FA3" w:rsidRPr="003566E0" w:rsidRDefault="002A03AA" w:rsidP="00A456AC">
      <w:pPr>
        <w:pStyle w:val="Titre1"/>
      </w:pPr>
      <w:bookmarkStart w:id="13" w:name="_Toc157676942"/>
      <w:bookmarkStart w:id="14" w:name="_Toc189215204"/>
      <w:r w:rsidRPr="003566E0">
        <w:rPr>
          <w:caps w:val="0"/>
        </w:rPr>
        <w:lastRenderedPageBreak/>
        <w:t>ARTICLE 4</w:t>
      </w:r>
      <w:r>
        <w:rPr>
          <w:caps w:val="0"/>
        </w:rPr>
        <w:t xml:space="preserve"> : </w:t>
      </w:r>
      <w:bookmarkEnd w:id="13"/>
      <w:r>
        <w:rPr>
          <w:caps w:val="0"/>
        </w:rPr>
        <w:t>IDENTIFICATION ET SIGNATURE DE L’ACHETEUR ET CHOIX DE L’OFFRE</w:t>
      </w:r>
      <w:bookmarkEnd w:id="14"/>
    </w:p>
    <w:p w14:paraId="7350C709" w14:textId="77777777" w:rsidR="00583538" w:rsidRDefault="00583538" w:rsidP="00583538">
      <w:pPr>
        <w:pStyle w:val="Titre4"/>
        <w:ind w:left="720"/>
        <w:rPr>
          <w:rFonts w:ascii="Arial" w:hAnsi="Arial" w:cs="Arial"/>
          <w:sz w:val="20"/>
          <w:szCs w:val="20"/>
        </w:rPr>
      </w:pPr>
    </w:p>
    <w:p w14:paraId="6ECE69C7" w14:textId="3DAABD17" w:rsidR="008B0DC5" w:rsidRPr="00722623" w:rsidRDefault="008B0DC5" w:rsidP="0072262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jc w:val="center"/>
        <w:rPr>
          <w:rFonts w:ascii="Arial" w:hAnsi="Arial" w:cs="Arial"/>
          <w:b/>
          <w:color w:val="FF0000"/>
          <w:sz w:val="20"/>
          <w:szCs w:val="20"/>
          <w:u w:val="single"/>
        </w:rPr>
      </w:pPr>
      <w:bookmarkStart w:id="15" w:name="_Hlk189213345"/>
      <w:r w:rsidRPr="00722623">
        <w:rPr>
          <w:rFonts w:ascii="Arial" w:hAnsi="Arial" w:cs="Arial"/>
          <w:b/>
          <w:color w:val="FF0000"/>
          <w:sz w:val="20"/>
          <w:szCs w:val="20"/>
          <w:u w:val="single"/>
        </w:rPr>
        <w:t xml:space="preserve">Cette partie est réservée à l’ASNR, elle ne doit en aucun cas être complétée par </w:t>
      </w:r>
      <w:r w:rsidR="0093352A">
        <w:rPr>
          <w:rFonts w:ascii="Arial" w:hAnsi="Arial" w:cs="Arial"/>
          <w:b/>
          <w:color w:val="FF0000"/>
          <w:sz w:val="20"/>
          <w:szCs w:val="20"/>
          <w:u w:val="single"/>
        </w:rPr>
        <w:t>le Titulaire</w:t>
      </w:r>
      <w:r w:rsidRPr="00722623">
        <w:rPr>
          <w:rFonts w:ascii="Arial" w:hAnsi="Arial" w:cs="Arial"/>
          <w:b/>
          <w:color w:val="FF0000"/>
          <w:sz w:val="20"/>
          <w:szCs w:val="20"/>
          <w:u w:val="single"/>
        </w:rPr>
        <w:t>.</w:t>
      </w:r>
    </w:p>
    <w:bookmarkEnd w:id="15"/>
    <w:p w14:paraId="295DD878" w14:textId="77777777" w:rsidR="008B0DC5" w:rsidRPr="008B0DC5" w:rsidRDefault="008B0DC5" w:rsidP="008B0DC5"/>
    <w:p w14:paraId="44EB68A3" w14:textId="163CC05D"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de l’acheteur</w:t>
      </w:r>
    </w:p>
    <w:p w14:paraId="57464985"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AUTORITE DE SURETE NUCLEAIRE ET DE RADIOPROTECTION (ASNR)</w:t>
      </w:r>
    </w:p>
    <w:p w14:paraId="3E7F46DD"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33CE5411"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b/>
          <w:bCs/>
          <w:sz w:val="20"/>
          <w:szCs w:val="20"/>
        </w:rPr>
        <w:t>Siège social :</w:t>
      </w:r>
      <w:r w:rsidRPr="00F22B61">
        <w:rPr>
          <w:rFonts w:ascii="Arial" w:hAnsi="Arial" w:cs="Arial"/>
          <w:sz w:val="20"/>
          <w:szCs w:val="20"/>
        </w:rPr>
        <w:t xml:space="preserve"> </w:t>
      </w:r>
    </w:p>
    <w:p w14:paraId="0D7BEA78"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15 RUE LOUIS LEJEUNE 92120 MONTROUGE</w:t>
      </w:r>
    </w:p>
    <w:p w14:paraId="65DEAC59"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13000180300027</w:t>
      </w:r>
    </w:p>
    <w:p w14:paraId="2A86B95C"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0D81CEE6" w14:textId="77777777" w:rsidR="008B0DC5" w:rsidRPr="00F22B61" w:rsidRDefault="008B0DC5" w:rsidP="008B0DC5">
      <w:pPr>
        <w:pStyle w:val="En-tte"/>
        <w:tabs>
          <w:tab w:val="clear" w:pos="4536"/>
          <w:tab w:val="clear" w:pos="9072"/>
          <w:tab w:val="left" w:pos="851"/>
        </w:tabs>
        <w:rPr>
          <w:rFonts w:ascii="Arial" w:hAnsi="Arial" w:cs="Arial"/>
          <w:b/>
          <w:bCs/>
          <w:sz w:val="20"/>
          <w:szCs w:val="20"/>
        </w:rPr>
      </w:pPr>
      <w:r w:rsidRPr="00F22B61">
        <w:rPr>
          <w:rFonts w:ascii="Arial" w:hAnsi="Arial" w:cs="Arial"/>
          <w:b/>
          <w:bCs/>
          <w:sz w:val="20"/>
          <w:szCs w:val="20"/>
        </w:rPr>
        <w:t xml:space="preserve">Etablissement de Fontenay-aux-Roses : </w:t>
      </w:r>
    </w:p>
    <w:p w14:paraId="47EB042D"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31 AVENUE DE LA DIVISION LECLERC 92260 FONTENAY-AUX-ROSES</w:t>
      </w:r>
    </w:p>
    <w:p w14:paraId="1E0C1C26"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13000180300035</w:t>
      </w:r>
    </w:p>
    <w:p w14:paraId="346DB7D2" w14:textId="77777777" w:rsidR="008B0DC5" w:rsidRDefault="008B0DC5" w:rsidP="00C25817">
      <w:pPr>
        <w:rPr>
          <w:rFonts w:ascii="Arial" w:hAnsi="Arial" w:cs="Arial"/>
          <w:sz w:val="20"/>
          <w:szCs w:val="20"/>
          <w:lang w:eastAsia="fr-FR"/>
        </w:rPr>
      </w:pPr>
    </w:p>
    <w:p w14:paraId="42CB8DBF" w14:textId="3A5DB52C"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Signataire du marché public</w:t>
      </w:r>
    </w:p>
    <w:p w14:paraId="688DDBDD" w14:textId="77777777" w:rsidR="008B0DC5" w:rsidRPr="00F22B61" w:rsidRDefault="008B0DC5" w:rsidP="008B0DC5">
      <w:pPr>
        <w:pStyle w:val="En-tte"/>
        <w:tabs>
          <w:tab w:val="clear" w:pos="4536"/>
          <w:tab w:val="clear" w:pos="9072"/>
          <w:tab w:val="left" w:pos="851"/>
        </w:tabs>
        <w:rPr>
          <w:rFonts w:ascii="Arial" w:hAnsi="Arial" w:cs="Arial"/>
          <w:sz w:val="20"/>
          <w:szCs w:val="20"/>
        </w:rPr>
      </w:pPr>
      <w:bookmarkStart w:id="16" w:name="_Hlk527707660"/>
      <w:r w:rsidRPr="00F22B61">
        <w:rPr>
          <w:rFonts w:ascii="Arial" w:hAnsi="Arial" w:cs="Arial"/>
          <w:sz w:val="20"/>
          <w:szCs w:val="20"/>
        </w:rPr>
        <w:t>Monsieur Pierre-Marie ABADIE, nommé Président de l’ASN par décret du 4 novembre 2024, publié au J.O.R.F. du 6 novembre 2024, et de l’ASNR à compter du 1</w:t>
      </w:r>
      <w:r w:rsidRPr="00F22B61">
        <w:rPr>
          <w:rFonts w:ascii="Arial" w:hAnsi="Arial" w:cs="Arial"/>
          <w:sz w:val="20"/>
          <w:szCs w:val="20"/>
          <w:vertAlign w:val="superscript"/>
        </w:rPr>
        <w:t>er</w:t>
      </w:r>
      <w:r w:rsidRPr="00F22B61">
        <w:rPr>
          <w:rFonts w:ascii="Arial" w:hAnsi="Arial" w:cs="Arial"/>
          <w:sz w:val="20"/>
          <w:szCs w:val="20"/>
        </w:rPr>
        <w:t xml:space="preserve"> janvier 2025 en vertu de l’article 9 de la loi n° 2024-450 du 21 mai 2024 relative à l'organisation de la gouvernance de la sûreté nucléaire et de la radioprotection pour répondre au défi de la relance de la filière nucléaire, ou ses représentants habilités par délégations de signature publiées sur le site internet de l’ASNR.</w:t>
      </w:r>
    </w:p>
    <w:p w14:paraId="70140B06" w14:textId="77777777" w:rsidR="008B0DC5" w:rsidRPr="003566E0" w:rsidRDefault="008B0DC5" w:rsidP="00C25817">
      <w:pPr>
        <w:rPr>
          <w:rFonts w:ascii="Arial" w:hAnsi="Arial" w:cs="Arial"/>
          <w:sz w:val="20"/>
          <w:szCs w:val="20"/>
          <w:lang w:eastAsia="fr-FR"/>
        </w:rPr>
      </w:pPr>
    </w:p>
    <w:bookmarkEnd w:id="16"/>
    <w:p w14:paraId="07D96E4B" w14:textId="0354D339" w:rsidR="00227E8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 xml:space="preserve">Personne habilitée à donner les renseignements </w:t>
      </w:r>
      <w:r w:rsidRPr="008B0DC5">
        <w:rPr>
          <w:rFonts w:ascii="Arial" w:hAnsi="Arial" w:cs="Arial"/>
          <w:caps/>
          <w:sz w:val="24"/>
          <w:szCs w:val="24"/>
          <w:u w:val="none"/>
        </w:rPr>
        <w:t>prévus à l’article R. 2191-59 du code de la commande publique,</w:t>
      </w:r>
    </w:p>
    <w:p w14:paraId="467E8003" w14:textId="77777777" w:rsidR="008B0DC5" w:rsidRPr="00F22B61" w:rsidRDefault="008B0DC5" w:rsidP="008B0DC5">
      <w:pPr>
        <w:pStyle w:val="fcase1ertab"/>
        <w:tabs>
          <w:tab w:val="left" w:pos="0"/>
        </w:tabs>
        <w:rPr>
          <w:rFonts w:ascii="Arial" w:hAnsi="Arial" w:cs="Arial"/>
        </w:rPr>
      </w:pPr>
      <w:proofErr w:type="gramStart"/>
      <w:r w:rsidRPr="00F22B61">
        <w:rPr>
          <w:rFonts w:ascii="Arial" w:hAnsi="Arial" w:cs="Arial"/>
        </w:rPr>
        <w:t>auquel</w:t>
      </w:r>
      <w:proofErr w:type="gramEnd"/>
      <w:r w:rsidRPr="00F22B61">
        <w:rPr>
          <w:rFonts w:ascii="Arial" w:hAnsi="Arial" w:cs="Arial"/>
        </w:rPr>
        <w:t xml:space="preserve"> renvoie l’</w:t>
      </w:r>
      <w:hyperlink r:id="rId15" w:history="1">
        <w:r w:rsidRPr="00F22B61">
          <w:rPr>
            <w:rStyle w:val="Lienhypertexte"/>
            <w:rFonts w:ascii="Arial" w:hAnsi="Arial" w:cs="Arial"/>
          </w:rPr>
          <w:t>article R. 2391-28</w:t>
        </w:r>
      </w:hyperlink>
      <w:r w:rsidRPr="00F22B61">
        <w:rPr>
          <w:rFonts w:ascii="Arial" w:hAnsi="Arial" w:cs="Arial"/>
        </w:rPr>
        <w:t xml:space="preserve"> du même code</w:t>
      </w:r>
      <w:r w:rsidRPr="00F22B61" w:rsidDel="003A7270">
        <w:rPr>
          <w:rFonts w:ascii="Arial" w:hAnsi="Arial" w:cs="Arial"/>
        </w:rPr>
        <w:t xml:space="preserve"> </w:t>
      </w:r>
      <w:r w:rsidRPr="00F22B61">
        <w:rPr>
          <w:rFonts w:ascii="Arial" w:hAnsi="Arial" w:cs="Arial"/>
        </w:rPr>
        <w:t>(nantissements ou cessions de créances)</w:t>
      </w:r>
    </w:p>
    <w:p w14:paraId="7E01BD91" w14:textId="77777777" w:rsidR="008B0DC5" w:rsidRPr="00F22B61" w:rsidRDefault="008B0DC5" w:rsidP="008B0DC5">
      <w:pPr>
        <w:tabs>
          <w:tab w:val="left" w:pos="851"/>
        </w:tabs>
        <w:rPr>
          <w:rFonts w:ascii="Arial" w:hAnsi="Arial" w:cs="Arial"/>
          <w:sz w:val="20"/>
          <w:szCs w:val="20"/>
        </w:rPr>
      </w:pPr>
    </w:p>
    <w:p w14:paraId="23D252A6"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sz w:val="20"/>
          <w:szCs w:val="20"/>
        </w:rPr>
        <w:t xml:space="preserve"> </w:t>
      </w:r>
      <w:r w:rsidRPr="00F22B61">
        <w:rPr>
          <w:rFonts w:ascii="Arial" w:hAnsi="Arial" w:cs="Arial"/>
          <w:bCs/>
          <w:sz w:val="20"/>
          <w:szCs w:val="20"/>
          <w:lang w:eastAsia="fr-FR"/>
        </w:rPr>
        <w:t>Monsieur le Président de l’ASNR</w:t>
      </w:r>
    </w:p>
    <w:p w14:paraId="56B95E3B"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Boîte postale n°17</w:t>
      </w:r>
    </w:p>
    <w:p w14:paraId="2060D28E"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92262 Fontenay-aux-Roses Cedex</w:t>
      </w:r>
    </w:p>
    <w:p w14:paraId="541E2A49" w14:textId="77777777" w:rsidR="00C25817" w:rsidRPr="003566E0" w:rsidRDefault="00C25817" w:rsidP="00C25817">
      <w:pPr>
        <w:pStyle w:val="Paragraphedeliste"/>
        <w:rPr>
          <w:rFonts w:ascii="Arial" w:hAnsi="Arial" w:cs="Arial"/>
          <w:sz w:val="20"/>
          <w:szCs w:val="20"/>
          <w:lang w:eastAsia="fr-FR"/>
        </w:rPr>
      </w:pPr>
    </w:p>
    <w:p w14:paraId="0B355ED3" w14:textId="1BAF2DB2" w:rsidR="00AF21F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et adresse du comptable assignataire</w:t>
      </w:r>
    </w:p>
    <w:p w14:paraId="6C16BD48"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Service du contrôle budgétaire et comptable du ministère de la Transition écologique et de la Cohésion des territoires (SCBCM - MTECT) </w:t>
      </w:r>
    </w:p>
    <w:p w14:paraId="2543C06A"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GRANDE ARCHE DE LA DEFENSE- PAROI SUD  </w:t>
      </w:r>
    </w:p>
    <w:p w14:paraId="3D0B6F09"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92055 La Défense cedex </w:t>
      </w:r>
    </w:p>
    <w:p w14:paraId="307D05DA" w14:textId="33396CB0" w:rsidR="00E2211F" w:rsidRDefault="00E2211F" w:rsidP="00E2211F">
      <w:pPr>
        <w:spacing w:after="0"/>
        <w:jc w:val="center"/>
        <w:rPr>
          <w:rFonts w:ascii="Arial" w:hAnsi="Arial" w:cs="Arial"/>
          <w:sz w:val="20"/>
          <w:szCs w:val="20"/>
        </w:rPr>
      </w:pPr>
      <w:r w:rsidRPr="00E2211F">
        <w:rPr>
          <w:rFonts w:ascii="Arial" w:hAnsi="Arial" w:cs="Arial"/>
          <w:sz w:val="20"/>
          <w:szCs w:val="20"/>
        </w:rPr>
        <w:t>Tél. 01 40 81 67 21</w:t>
      </w:r>
    </w:p>
    <w:p w14:paraId="4494409E" w14:textId="77777777" w:rsidR="008B0DC5" w:rsidRDefault="008B0DC5" w:rsidP="00AF21FB">
      <w:pPr>
        <w:rPr>
          <w:rFonts w:ascii="Arial" w:hAnsi="Arial" w:cs="Arial"/>
          <w:sz w:val="20"/>
          <w:szCs w:val="20"/>
        </w:rPr>
      </w:pPr>
    </w:p>
    <w:p w14:paraId="58D22CCB" w14:textId="77777777" w:rsidR="00B2420E" w:rsidRPr="00F22B61" w:rsidRDefault="00B2420E" w:rsidP="00B2420E">
      <w:pPr>
        <w:tabs>
          <w:tab w:val="left" w:pos="851"/>
        </w:tabs>
        <w:ind w:left="567"/>
        <w:rPr>
          <w:rFonts w:ascii="Arial" w:hAnsi="Arial" w:cs="Arial"/>
          <w:b/>
          <w:sz w:val="20"/>
          <w:szCs w:val="20"/>
        </w:rPr>
      </w:pPr>
      <w:r w:rsidRPr="00F22B61">
        <w:rPr>
          <w:rFonts w:ascii="Arial" w:hAnsi="Arial" w:cs="Arial"/>
          <w:b/>
          <w:sz w:val="20"/>
          <w:szCs w:val="20"/>
        </w:rPr>
        <w:t>La présente offre est acceptée :</w:t>
      </w:r>
    </w:p>
    <w:p w14:paraId="1BD9371D" w14:textId="11434B98" w:rsidR="00795842" w:rsidRPr="00795842" w:rsidRDefault="00795842" w:rsidP="00795842">
      <w:pPr>
        <w:tabs>
          <w:tab w:val="left" w:pos="426"/>
          <w:tab w:val="left" w:pos="851"/>
        </w:tabs>
        <w:ind w:left="426" w:hanging="426"/>
        <w:rPr>
          <w:rFonts w:ascii="Arial" w:hAnsi="Arial" w:cs="Arial"/>
          <w:sz w:val="20"/>
          <w:szCs w:val="20"/>
        </w:rPr>
      </w:pPr>
      <w:r w:rsidRPr="00394C8C">
        <w:rPr>
          <w:rFonts w:ascii="Arial" w:hAnsi="Arial" w:cs="Arial"/>
          <w:sz w:val="20"/>
          <w:szCs w:val="20"/>
        </w:rPr>
        <w:tab/>
      </w:r>
      <w:r w:rsidRPr="00394C8C">
        <w:rPr>
          <w:rFonts w:ascii="Arial" w:hAnsi="Arial" w:cs="Arial"/>
          <w:sz w:val="20"/>
          <w:szCs w:val="20"/>
        </w:rPr>
        <w:tab/>
      </w: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ab/>
      </w:r>
      <w:r w:rsidR="005004FF" w:rsidRPr="005004FF">
        <w:rPr>
          <w:rFonts w:ascii="Arial" w:hAnsi="Arial" w:cs="Arial"/>
          <w:sz w:val="20"/>
          <w:szCs w:val="20"/>
          <w:u w:val="single"/>
        </w:rPr>
        <w:t>L</w:t>
      </w:r>
      <w:r w:rsidRPr="005004FF">
        <w:rPr>
          <w:rFonts w:ascii="Arial" w:hAnsi="Arial" w:cs="Arial"/>
          <w:sz w:val="20"/>
          <w:szCs w:val="20"/>
          <w:u w:val="single"/>
        </w:rPr>
        <w:t>ot 1</w:t>
      </w:r>
      <w:r w:rsidRPr="00394C8C">
        <w:rPr>
          <w:rFonts w:ascii="Arial" w:hAnsi="Arial" w:cs="Arial"/>
          <w:sz w:val="20"/>
          <w:szCs w:val="20"/>
        </w:rPr>
        <w:t xml:space="preserve"> : </w:t>
      </w:r>
      <w:r w:rsidRPr="00394C8C">
        <w:rPr>
          <w:rFonts w:ascii="Arial" w:hAnsi="Arial" w:cs="Arial"/>
          <w:i/>
          <w:iCs/>
          <w:sz w:val="20"/>
          <w:szCs w:val="20"/>
        </w:rPr>
        <w:t> </w:t>
      </w:r>
      <w:r w:rsidR="005004FF" w:rsidRPr="005004FF">
        <w:rPr>
          <w:rFonts w:ascii="Arial" w:hAnsi="Arial" w:cs="Arial"/>
          <w:sz w:val="20"/>
          <w:szCs w:val="20"/>
        </w:rPr>
        <w:t>achat et reprise de deux (2) sources scellées destinées aux poumons droit et gauche à insérer dans un fantôme anthropomorphe de type Torse Livermore</w:t>
      </w:r>
    </w:p>
    <w:p w14:paraId="25E741B1" w14:textId="18D19149" w:rsidR="00795842" w:rsidRDefault="00795842" w:rsidP="00795842">
      <w:pPr>
        <w:pStyle w:val="fcasegauche"/>
        <w:tabs>
          <w:tab w:val="left" w:pos="851"/>
        </w:tabs>
        <w:spacing w:after="0"/>
        <w:ind w:left="851" w:firstLine="0"/>
        <w:rPr>
          <w:rFonts w:ascii="Arial" w:hAnsi="Arial" w:cs="Arial"/>
        </w:rPr>
      </w:pPr>
      <w:r w:rsidRPr="00394C8C">
        <w:rPr>
          <w:rFonts w:ascii="Arial" w:hAnsi="Arial" w:cs="Arial"/>
        </w:rPr>
        <w:fldChar w:fldCharType="begin">
          <w:ffData>
            <w:name w:val=""/>
            <w:enabled/>
            <w:calcOnExit w:val="0"/>
            <w:checkBox>
              <w:size w:val="20"/>
              <w:default w:val="0"/>
            </w:checkBox>
          </w:ffData>
        </w:fldChar>
      </w:r>
      <w:r w:rsidRPr="00394C8C">
        <w:rPr>
          <w:rFonts w:ascii="Arial" w:hAnsi="Arial" w:cs="Arial"/>
        </w:rPr>
        <w:instrText xml:space="preserve"> FORMCHECKBOX </w:instrText>
      </w:r>
      <w:r w:rsidRPr="00394C8C">
        <w:rPr>
          <w:rFonts w:ascii="Arial" w:hAnsi="Arial" w:cs="Arial"/>
        </w:rPr>
      </w:r>
      <w:r w:rsidRPr="00394C8C">
        <w:rPr>
          <w:rFonts w:ascii="Arial" w:hAnsi="Arial" w:cs="Arial"/>
        </w:rPr>
        <w:fldChar w:fldCharType="separate"/>
      </w:r>
      <w:r w:rsidRPr="00394C8C">
        <w:rPr>
          <w:rFonts w:ascii="Arial" w:hAnsi="Arial" w:cs="Arial"/>
        </w:rPr>
        <w:fldChar w:fldCharType="end"/>
      </w:r>
      <w:r w:rsidRPr="00394C8C">
        <w:rPr>
          <w:rFonts w:ascii="Arial" w:hAnsi="Arial" w:cs="Arial"/>
        </w:rPr>
        <w:tab/>
      </w:r>
      <w:r w:rsidR="005004FF" w:rsidRPr="005004FF">
        <w:rPr>
          <w:rFonts w:ascii="Arial" w:hAnsi="Arial" w:cs="Arial"/>
          <w:u w:val="single"/>
        </w:rPr>
        <w:t>Lot</w:t>
      </w:r>
      <w:r w:rsidRPr="005004FF">
        <w:rPr>
          <w:rFonts w:ascii="Arial" w:hAnsi="Arial" w:cs="Arial"/>
          <w:u w:val="single"/>
        </w:rPr>
        <w:t xml:space="preserve"> 2</w:t>
      </w:r>
      <w:r w:rsidRPr="00394C8C">
        <w:rPr>
          <w:rFonts w:ascii="Arial" w:hAnsi="Arial" w:cs="Arial"/>
        </w:rPr>
        <w:t> : </w:t>
      </w:r>
      <w:r>
        <w:rPr>
          <w:rFonts w:ascii="Arial" w:hAnsi="Arial" w:cs="Arial"/>
        </w:rPr>
        <w:t xml:space="preserve"> </w:t>
      </w:r>
      <w:r w:rsidR="005004FF" w:rsidRPr="005004FF">
        <w:rPr>
          <w:rFonts w:ascii="Arial" w:hAnsi="Arial" w:cs="Arial"/>
        </w:rPr>
        <w:t>achat et reprise d’un ensemble de deux-cents soixante-dix (270) sources scellées en forme de tiges, à insérer dans un fantôme anthropomorphe de type IGOR</w:t>
      </w:r>
    </w:p>
    <w:p w14:paraId="48E7F106" w14:textId="77777777" w:rsidR="00795842" w:rsidRDefault="00795842" w:rsidP="00795842">
      <w:pPr>
        <w:pStyle w:val="fcasegauche"/>
        <w:tabs>
          <w:tab w:val="left" w:pos="851"/>
        </w:tabs>
        <w:spacing w:after="0"/>
        <w:ind w:left="851" w:firstLine="0"/>
        <w:rPr>
          <w:rFonts w:ascii="Arial" w:hAnsi="Arial" w:cs="Arial"/>
        </w:rPr>
      </w:pPr>
    </w:p>
    <w:p w14:paraId="73077295" w14:textId="5925B1B6" w:rsidR="00795842" w:rsidRDefault="00795842" w:rsidP="00795842">
      <w:pPr>
        <w:pStyle w:val="fcasegauche"/>
        <w:tabs>
          <w:tab w:val="left" w:pos="851"/>
        </w:tabs>
        <w:spacing w:after="0"/>
        <w:ind w:left="851" w:firstLine="0"/>
        <w:rPr>
          <w:rFonts w:ascii="Arial" w:hAnsi="Arial" w:cs="Arial"/>
        </w:rPr>
      </w:pPr>
      <w:r w:rsidRPr="00394C8C">
        <w:rPr>
          <w:rFonts w:ascii="Arial" w:hAnsi="Arial" w:cs="Arial"/>
        </w:rPr>
        <w:lastRenderedPageBreak/>
        <w:fldChar w:fldCharType="begin">
          <w:ffData>
            <w:name w:val=""/>
            <w:enabled/>
            <w:calcOnExit w:val="0"/>
            <w:checkBox>
              <w:size w:val="20"/>
              <w:default w:val="0"/>
            </w:checkBox>
          </w:ffData>
        </w:fldChar>
      </w:r>
      <w:r w:rsidRPr="00394C8C">
        <w:rPr>
          <w:rFonts w:ascii="Arial" w:hAnsi="Arial" w:cs="Arial"/>
        </w:rPr>
        <w:instrText xml:space="preserve"> FORMCHECKBOX </w:instrText>
      </w:r>
      <w:r w:rsidRPr="00394C8C">
        <w:rPr>
          <w:rFonts w:ascii="Arial" w:hAnsi="Arial" w:cs="Arial"/>
        </w:rPr>
      </w:r>
      <w:r w:rsidRPr="00394C8C">
        <w:rPr>
          <w:rFonts w:ascii="Arial" w:hAnsi="Arial" w:cs="Arial"/>
        </w:rPr>
        <w:fldChar w:fldCharType="separate"/>
      </w:r>
      <w:r w:rsidRPr="00394C8C">
        <w:rPr>
          <w:rFonts w:ascii="Arial" w:hAnsi="Arial" w:cs="Arial"/>
        </w:rPr>
        <w:fldChar w:fldCharType="end"/>
      </w:r>
      <w:r w:rsidRPr="00394C8C">
        <w:rPr>
          <w:rFonts w:ascii="Arial" w:hAnsi="Arial" w:cs="Arial"/>
        </w:rPr>
        <w:tab/>
      </w:r>
      <w:r w:rsidR="005004FF" w:rsidRPr="005004FF">
        <w:rPr>
          <w:rFonts w:ascii="Arial" w:hAnsi="Arial" w:cs="Arial"/>
          <w:u w:val="single"/>
        </w:rPr>
        <w:t>Lot</w:t>
      </w:r>
      <w:r w:rsidRPr="005004FF">
        <w:rPr>
          <w:rFonts w:ascii="Arial" w:hAnsi="Arial" w:cs="Arial"/>
          <w:u w:val="single"/>
        </w:rPr>
        <w:t xml:space="preserve"> 3</w:t>
      </w:r>
      <w:r w:rsidRPr="00394C8C">
        <w:rPr>
          <w:rFonts w:ascii="Arial" w:hAnsi="Arial" w:cs="Arial"/>
        </w:rPr>
        <w:t> : </w:t>
      </w:r>
      <w:r w:rsidR="005004FF" w:rsidRPr="005004FF">
        <w:rPr>
          <w:rFonts w:ascii="Arial" w:hAnsi="Arial" w:cs="Arial"/>
        </w:rPr>
        <w:t>achat et reprise d’une (1) source scellée ponctuelle utilisée lors du contrôle de bon fonctionnement de l’installation fixe de l’ASNR</w:t>
      </w:r>
    </w:p>
    <w:p w14:paraId="0B04DDC5" w14:textId="77777777" w:rsidR="00B2420E" w:rsidRPr="00F22B61" w:rsidRDefault="00B2420E" w:rsidP="00B2420E">
      <w:pPr>
        <w:tabs>
          <w:tab w:val="left" w:pos="851"/>
        </w:tabs>
        <w:ind w:left="567"/>
        <w:rPr>
          <w:rFonts w:ascii="Arial" w:hAnsi="Arial" w:cs="Arial"/>
          <w:color w:val="FF0000"/>
          <w:sz w:val="20"/>
          <w:szCs w:val="20"/>
        </w:rPr>
      </w:pPr>
    </w:p>
    <w:p w14:paraId="1E8E1F7F" w14:textId="77777777" w:rsidR="00B2420E" w:rsidRPr="00F22B61" w:rsidRDefault="00B2420E" w:rsidP="00B2420E">
      <w:pPr>
        <w:ind w:left="567"/>
        <w:rPr>
          <w:rFonts w:ascii="Arial" w:hAnsi="Arial" w:cs="Arial"/>
          <w:b/>
          <w:sz w:val="20"/>
          <w:szCs w:val="20"/>
          <w:lang w:eastAsia="fr-FR"/>
        </w:rPr>
      </w:pPr>
      <w:r w:rsidRPr="00F22B61">
        <w:rPr>
          <w:rFonts w:ascii="Arial" w:hAnsi="Arial" w:cs="Arial"/>
          <w:b/>
          <w:sz w:val="20"/>
          <w:szCs w:val="20"/>
          <w:lang w:eastAsia="fr-FR"/>
        </w:rPr>
        <w:t>Elle est complétée par les annexes suivantes :</w:t>
      </w:r>
    </w:p>
    <w:p w14:paraId="4D5B0415" w14:textId="77777777" w:rsidR="00B2420E" w:rsidRPr="00F22B61" w:rsidRDefault="00B2420E" w:rsidP="00B2420E">
      <w:pPr>
        <w:ind w:left="567"/>
        <w:rPr>
          <w:rFonts w:ascii="Arial" w:hAnsi="Arial" w:cs="Arial"/>
          <w:b/>
          <w:sz w:val="20"/>
          <w:szCs w:val="20"/>
          <w:lang w:eastAsia="fr-FR"/>
        </w:rPr>
      </w:pPr>
    </w:p>
    <w:p w14:paraId="37B87544" w14:textId="1AC3181F"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Annexe 1 :</w:t>
      </w:r>
      <w:r w:rsidR="00795842">
        <w:rPr>
          <w:rFonts w:ascii="Arial" w:hAnsi="Arial" w:cs="Arial"/>
          <w:b/>
          <w:sz w:val="20"/>
          <w:szCs w:val="20"/>
          <w:lang w:eastAsia="fr-FR"/>
        </w:rPr>
        <w:t xml:space="preserve"> DPGF </w:t>
      </w:r>
    </w:p>
    <w:p w14:paraId="3A77912A" w14:textId="77777777"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Annexe 2 :</w:t>
      </w:r>
    </w:p>
    <w:p w14:paraId="1808BB79" w14:textId="77777777"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 xml:space="preserve">Annexe 3 : </w:t>
      </w:r>
    </w:p>
    <w:p w14:paraId="220CC1D0" w14:textId="77777777" w:rsidR="00B2420E" w:rsidRPr="00F22B61" w:rsidRDefault="00B2420E" w:rsidP="00B2420E">
      <w:pPr>
        <w:pStyle w:val="Paragraphedeliste"/>
        <w:rPr>
          <w:rFonts w:ascii="Arial" w:hAnsi="Arial" w:cs="Arial"/>
          <w:b/>
          <w:sz w:val="20"/>
          <w:szCs w:val="20"/>
          <w:lang w:eastAsia="fr-FR"/>
        </w:rPr>
      </w:pPr>
    </w:p>
    <w:p w14:paraId="5E740C85" w14:textId="77777777" w:rsidR="00B2420E" w:rsidRPr="00F22B61" w:rsidRDefault="00B2420E" w:rsidP="00B2420E">
      <w:pPr>
        <w:tabs>
          <w:tab w:val="left" w:pos="851"/>
        </w:tabs>
        <w:rPr>
          <w:rFonts w:ascii="Arial" w:hAnsi="Arial" w:cs="Arial"/>
          <w:sz w:val="20"/>
          <w:szCs w:val="20"/>
        </w:rPr>
      </w:pPr>
    </w:p>
    <w:p w14:paraId="251140DB" w14:textId="77777777" w:rsidR="00B2420E" w:rsidRPr="00F22B61" w:rsidRDefault="00B2420E" w:rsidP="00B2420E">
      <w:pPr>
        <w:tabs>
          <w:tab w:val="left" w:pos="851"/>
        </w:tabs>
        <w:rPr>
          <w:rFonts w:ascii="Arial" w:hAnsi="Arial" w:cs="Arial"/>
          <w:sz w:val="20"/>
          <w:szCs w:val="20"/>
        </w:rPr>
      </w:pPr>
    </w:p>
    <w:p w14:paraId="21F1D2AC" w14:textId="77777777" w:rsidR="00B2420E" w:rsidRPr="00F22B61" w:rsidRDefault="00B2420E" w:rsidP="00B2420E">
      <w:pPr>
        <w:tabs>
          <w:tab w:val="left" w:pos="851"/>
        </w:tabs>
        <w:rPr>
          <w:rFonts w:ascii="Arial" w:hAnsi="Arial" w:cs="Arial"/>
          <w:sz w:val="20"/>
          <w:szCs w:val="20"/>
        </w:rPr>
      </w:pPr>
    </w:p>
    <w:p w14:paraId="552BE467" w14:textId="77777777" w:rsidR="00B2420E" w:rsidRPr="00F22B61" w:rsidRDefault="00B2420E" w:rsidP="00B2420E">
      <w:pPr>
        <w:tabs>
          <w:tab w:val="left" w:pos="851"/>
          <w:tab w:val="left" w:pos="5245"/>
          <w:tab w:val="left" w:pos="7371"/>
          <w:tab w:val="left" w:pos="7655"/>
        </w:tabs>
        <w:rPr>
          <w:rFonts w:ascii="Arial" w:hAnsi="Arial" w:cs="Arial"/>
          <w:sz w:val="20"/>
          <w:szCs w:val="20"/>
        </w:rPr>
      </w:pPr>
      <w:r w:rsidRPr="00F22B61">
        <w:rPr>
          <w:rFonts w:ascii="Arial" w:hAnsi="Arial" w:cs="Arial"/>
          <w:sz w:val="20"/>
          <w:szCs w:val="20"/>
        </w:rPr>
        <w:tab/>
        <w:t xml:space="preserve">A Fontenay-aux-Roses, </w:t>
      </w:r>
    </w:p>
    <w:p w14:paraId="0FE62E0B" w14:textId="77777777" w:rsidR="00B2420E" w:rsidRPr="00F22B61" w:rsidRDefault="00B2420E" w:rsidP="00B2420E">
      <w:pPr>
        <w:tabs>
          <w:tab w:val="left" w:pos="851"/>
        </w:tabs>
        <w:rPr>
          <w:rFonts w:ascii="Arial" w:hAnsi="Arial" w:cs="Arial"/>
          <w:sz w:val="20"/>
          <w:szCs w:val="20"/>
        </w:rPr>
      </w:pPr>
    </w:p>
    <w:p w14:paraId="0C8121AF" w14:textId="77777777" w:rsidR="00B2420E" w:rsidRPr="00F22B61" w:rsidRDefault="00B2420E" w:rsidP="00B2420E">
      <w:pPr>
        <w:tabs>
          <w:tab w:val="left" w:pos="851"/>
        </w:tabs>
        <w:rPr>
          <w:rFonts w:ascii="Arial" w:hAnsi="Arial" w:cs="Arial"/>
          <w:sz w:val="20"/>
          <w:szCs w:val="20"/>
        </w:rPr>
      </w:pPr>
    </w:p>
    <w:p w14:paraId="50F5E734" w14:textId="77777777" w:rsidR="00B2420E" w:rsidRPr="00F22B61" w:rsidRDefault="00B2420E" w:rsidP="00B2420E">
      <w:pPr>
        <w:tabs>
          <w:tab w:val="left" w:pos="851"/>
        </w:tabs>
        <w:rPr>
          <w:rFonts w:ascii="Arial" w:hAnsi="Arial" w:cs="Arial"/>
          <w:sz w:val="20"/>
          <w:szCs w:val="20"/>
        </w:rPr>
      </w:pPr>
    </w:p>
    <w:p w14:paraId="04B38B50" w14:textId="77777777" w:rsidR="00B2420E" w:rsidRPr="00F22B61" w:rsidRDefault="00B2420E" w:rsidP="00B2420E">
      <w:pPr>
        <w:tabs>
          <w:tab w:val="left" w:pos="851"/>
        </w:tabs>
        <w:rPr>
          <w:rFonts w:ascii="Arial" w:hAnsi="Arial" w:cs="Arial"/>
          <w:sz w:val="20"/>
          <w:szCs w:val="20"/>
        </w:rPr>
      </w:pPr>
    </w:p>
    <w:p w14:paraId="76F4323C" w14:textId="77777777" w:rsidR="00B2420E" w:rsidRPr="00B2420E" w:rsidRDefault="00B2420E" w:rsidP="00B2420E">
      <w:pPr>
        <w:tabs>
          <w:tab w:val="left" w:pos="851"/>
        </w:tabs>
        <w:ind w:left="6804"/>
        <w:rPr>
          <w:rFonts w:ascii="Arial" w:hAnsi="Arial" w:cs="Arial"/>
          <w:b/>
          <w:bCs/>
          <w:i/>
          <w:sz w:val="20"/>
          <w:szCs w:val="20"/>
        </w:rPr>
      </w:pPr>
      <w:r w:rsidRPr="00B2420E">
        <w:rPr>
          <w:rFonts w:ascii="Arial" w:hAnsi="Arial" w:cs="Arial"/>
          <w:b/>
          <w:bCs/>
          <w:sz w:val="20"/>
          <w:szCs w:val="20"/>
        </w:rPr>
        <w:t>Signature</w:t>
      </w:r>
    </w:p>
    <w:p w14:paraId="11380E27" w14:textId="77777777" w:rsidR="00B2420E" w:rsidRPr="00F22B61" w:rsidRDefault="00B2420E" w:rsidP="00B2420E">
      <w:pPr>
        <w:tabs>
          <w:tab w:val="left" w:pos="851"/>
        </w:tabs>
        <w:ind w:left="4820"/>
        <w:jc w:val="center"/>
        <w:rPr>
          <w:rFonts w:ascii="Arial" w:hAnsi="Arial" w:cs="Arial"/>
          <w:sz w:val="20"/>
          <w:szCs w:val="20"/>
        </w:rPr>
      </w:pPr>
      <w:r w:rsidRPr="00F22B61">
        <w:rPr>
          <w:rFonts w:ascii="Arial" w:hAnsi="Arial" w:cs="Arial"/>
          <w:i/>
          <w:sz w:val="20"/>
          <w:szCs w:val="20"/>
        </w:rPr>
        <w:t>(</w:t>
      </w:r>
      <w:proofErr w:type="gramStart"/>
      <w:r w:rsidRPr="00F22B61">
        <w:rPr>
          <w:rFonts w:ascii="Arial" w:hAnsi="Arial" w:cs="Arial"/>
          <w:i/>
          <w:sz w:val="20"/>
          <w:szCs w:val="20"/>
        </w:rPr>
        <w:t>représentant</w:t>
      </w:r>
      <w:proofErr w:type="gramEnd"/>
      <w:r w:rsidRPr="00F22B61">
        <w:rPr>
          <w:rFonts w:ascii="Arial" w:hAnsi="Arial" w:cs="Arial"/>
          <w:i/>
          <w:sz w:val="20"/>
          <w:szCs w:val="20"/>
        </w:rPr>
        <w:t xml:space="preserve"> de l’acheteur habilité à signer le marché public)</w:t>
      </w:r>
    </w:p>
    <w:p w14:paraId="2E83A671" w14:textId="77777777" w:rsidR="00B2420E" w:rsidRPr="00F22B61" w:rsidRDefault="00B2420E" w:rsidP="00B2420E">
      <w:pPr>
        <w:tabs>
          <w:tab w:val="left" w:pos="851"/>
        </w:tabs>
        <w:rPr>
          <w:rFonts w:ascii="Arial" w:hAnsi="Arial" w:cs="Arial"/>
          <w:sz w:val="20"/>
          <w:szCs w:val="20"/>
        </w:rPr>
      </w:pPr>
    </w:p>
    <w:p w14:paraId="0B950057" w14:textId="77777777" w:rsidR="00B2420E" w:rsidRPr="00F22B61" w:rsidRDefault="00B2420E" w:rsidP="00B2420E">
      <w:pPr>
        <w:tabs>
          <w:tab w:val="left" w:pos="851"/>
        </w:tabs>
        <w:rPr>
          <w:rFonts w:ascii="Arial" w:hAnsi="Arial" w:cs="Arial"/>
          <w:sz w:val="20"/>
          <w:szCs w:val="20"/>
        </w:rPr>
      </w:pPr>
    </w:p>
    <w:p w14:paraId="6D3C75A7" w14:textId="530F1A54" w:rsidR="00B2420E" w:rsidRDefault="00B2420E" w:rsidP="00AF21FB">
      <w:pPr>
        <w:rPr>
          <w:rFonts w:ascii="Arial" w:hAnsi="Arial" w:cs="Arial"/>
          <w:sz w:val="20"/>
          <w:szCs w:val="20"/>
        </w:rPr>
      </w:pPr>
      <w:r>
        <w:rPr>
          <w:rFonts w:ascii="Arial" w:hAnsi="Arial" w:cs="Arial"/>
          <w:sz w:val="20"/>
          <w:szCs w:val="20"/>
        </w:rPr>
        <w:br w:type="page"/>
      </w:r>
    </w:p>
    <w:p w14:paraId="0571ED13" w14:textId="64E22681" w:rsidR="008B0DC5" w:rsidRPr="00B2420E" w:rsidRDefault="00B2420E" w:rsidP="00B2420E">
      <w:pPr>
        <w:jc w:val="center"/>
        <w:rPr>
          <w:rFonts w:ascii="Arial" w:hAnsi="Arial" w:cs="Arial"/>
          <w:b/>
          <w:bCs/>
          <w:sz w:val="28"/>
          <w:szCs w:val="28"/>
        </w:rPr>
      </w:pPr>
      <w:r w:rsidRPr="00B2420E">
        <w:rPr>
          <w:rFonts w:ascii="Arial" w:hAnsi="Arial" w:cs="Arial"/>
          <w:b/>
          <w:bCs/>
          <w:sz w:val="28"/>
          <w:szCs w:val="28"/>
        </w:rPr>
        <w:lastRenderedPageBreak/>
        <w:t>ANNEXE FINANCIERE :</w:t>
      </w:r>
      <w:r w:rsidR="008778A2">
        <w:rPr>
          <w:rFonts w:ascii="Arial" w:hAnsi="Arial" w:cs="Arial"/>
          <w:b/>
          <w:bCs/>
          <w:sz w:val="28"/>
          <w:szCs w:val="28"/>
        </w:rPr>
        <w:t xml:space="preserve"> DPGF</w:t>
      </w:r>
    </w:p>
    <w:p w14:paraId="4A9C5725" w14:textId="77777777" w:rsidR="008B0DC5" w:rsidRDefault="008B0DC5" w:rsidP="00AF21FB">
      <w:pPr>
        <w:rPr>
          <w:rFonts w:ascii="Arial" w:hAnsi="Arial" w:cs="Arial"/>
          <w:sz w:val="20"/>
          <w:szCs w:val="20"/>
        </w:rPr>
      </w:pPr>
    </w:p>
    <w:p w14:paraId="181E208B" w14:textId="77777777" w:rsidR="008B0DC5" w:rsidRDefault="008B0DC5" w:rsidP="00AF21FB">
      <w:pPr>
        <w:rPr>
          <w:rFonts w:ascii="Arial" w:hAnsi="Arial" w:cs="Arial"/>
          <w:sz w:val="20"/>
          <w:szCs w:val="20"/>
        </w:rPr>
      </w:pPr>
    </w:p>
    <w:p w14:paraId="29E05A69" w14:textId="77777777" w:rsidR="008B0DC5" w:rsidRDefault="008B0DC5" w:rsidP="00AF21FB">
      <w:pPr>
        <w:rPr>
          <w:rFonts w:ascii="Arial" w:hAnsi="Arial" w:cs="Arial"/>
          <w:sz w:val="20"/>
          <w:szCs w:val="20"/>
        </w:rPr>
      </w:pPr>
    </w:p>
    <w:sectPr w:rsidR="008B0DC5" w:rsidSect="00736822">
      <w:headerReference w:type="default" r:id="rId16"/>
      <w:footerReference w:type="default" r:id="rId17"/>
      <w:headerReference w:type="first" r:id="rId18"/>
      <w:footerReference w:type="first" r:id="rId19"/>
      <w:pgSz w:w="11906" w:h="16838"/>
      <w:pgMar w:top="1701" w:right="964" w:bottom="1418" w:left="96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CCBAC" w14:textId="77777777" w:rsidR="002C7AC8" w:rsidRDefault="002C7AC8" w:rsidP="00CD6E3B">
      <w:pPr>
        <w:spacing w:after="0" w:line="240" w:lineRule="auto"/>
      </w:pPr>
      <w:r>
        <w:separator/>
      </w:r>
    </w:p>
  </w:endnote>
  <w:endnote w:type="continuationSeparator" w:id="0">
    <w:p w14:paraId="1955F048" w14:textId="77777777" w:rsidR="002C7AC8" w:rsidRDefault="002C7AC8" w:rsidP="00CD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7723" w14:textId="77777777" w:rsidR="00A456AC"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Arial"/>
        <w:noProof/>
        <w:color w:val="0A0096"/>
        <w:position w:val="2"/>
        <w:sz w:val="13"/>
        <w:szCs w:val="13"/>
      </w:rPr>
    </w:pPr>
    <w:r w:rsidRPr="003566E0">
      <w:rPr>
        <w:rFonts w:ascii="Arial" w:eastAsia="Times New Roman" w:hAnsi="Arial" w:cs="Arial"/>
        <w:noProof/>
        <w:color w:val="0A0096"/>
        <w:position w:val="2"/>
        <w:sz w:val="13"/>
        <w:szCs w:val="13"/>
      </w:rPr>
      <w:drawing>
        <wp:anchor distT="0" distB="0" distL="114300" distR="114300" simplePos="0" relativeHeight="251663360" behindDoc="0" locked="0" layoutInCell="1" allowOverlap="1" wp14:anchorId="4D3BDACB" wp14:editId="7E7170C6">
          <wp:simplePos x="0" y="0"/>
          <wp:positionH relativeFrom="column">
            <wp:posOffset>15240</wp:posOffset>
          </wp:positionH>
          <wp:positionV relativeFrom="paragraph">
            <wp:posOffset>127000</wp:posOffset>
          </wp:positionV>
          <wp:extent cx="888822" cy="354328"/>
          <wp:effectExtent l="0" t="0" r="6985" b="8255"/>
          <wp:wrapNone/>
          <wp:docPr id="176799337" name="Image 17679933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color w:val="0A0096"/>
        <w:position w:val="2"/>
        <w:sz w:val="13"/>
        <w:szCs w:val="13"/>
      </w:rPr>
      <w:tab/>
    </w:r>
  </w:p>
  <w:p w14:paraId="7F286F1E" w14:textId="1279469C" w:rsidR="003566E0" w:rsidRPr="00736822" w:rsidRDefault="00A456AC"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Pr>
        <w:rFonts w:ascii="Arial" w:eastAsia="Times New Roman" w:hAnsi="Arial" w:cs="Arial"/>
        <w:noProof/>
        <w:color w:val="0A0096"/>
        <w:position w:val="2"/>
        <w:sz w:val="13"/>
        <w:szCs w:val="13"/>
      </w:rPr>
      <w:tab/>
    </w:r>
    <w:r w:rsidR="00394C8C">
      <w:rPr>
        <w:rFonts w:ascii="Arial" w:eastAsia="Times New Roman" w:hAnsi="Arial" w:cs="Arial"/>
        <w:noProof/>
        <w:color w:val="0A0096"/>
        <w:position w:val="2"/>
        <w:sz w:val="16"/>
        <w:szCs w:val="16"/>
      </w:rPr>
      <w:t>ACTE D’ENGAGEMENT</w:t>
    </w:r>
    <w:r w:rsidR="003566E0" w:rsidRPr="00736822">
      <w:rPr>
        <w:rFonts w:ascii="Arial" w:eastAsia="Times New Roman" w:hAnsi="Arial" w:cs="Arial"/>
        <w:noProof/>
        <w:color w:val="0A0096"/>
        <w:position w:val="2"/>
        <w:sz w:val="10"/>
        <w:szCs w:val="10"/>
        <w:lang w:val="en-US"/>
      </w:rPr>
      <w:tab/>
    </w:r>
    <w:r w:rsidRPr="00736822">
      <w:rPr>
        <w:rFonts w:ascii="Arial" w:eastAsia="Times New Roman" w:hAnsi="Arial" w:cs="Arial"/>
        <w:noProof/>
        <w:color w:val="0A0096"/>
        <w:position w:val="2"/>
        <w:sz w:val="10"/>
        <w:szCs w:val="10"/>
        <w:lang w:val="en-US"/>
      </w:rPr>
      <w:tab/>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lang w:val="en-US"/>
      </w:rPr>
      <w:instrText xml:space="preserve"> PAGE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2</w:t>
    </w:r>
    <w:r w:rsidR="003566E0" w:rsidRPr="00736822">
      <w:rPr>
        <w:rFonts w:ascii="Arial" w:eastAsia="Times New Roman" w:hAnsi="Arial" w:cs="Times New Roman"/>
        <w:noProof/>
        <w:color w:val="000000"/>
        <w:position w:val="2"/>
        <w:sz w:val="16"/>
        <w:szCs w:val="16"/>
      </w:rPr>
      <w:fldChar w:fldCharType="end"/>
    </w:r>
    <w:r w:rsidR="003566E0" w:rsidRPr="00736822">
      <w:rPr>
        <w:rFonts w:ascii="Arial" w:eastAsia="Times New Roman" w:hAnsi="Arial" w:cs="Times New Roman"/>
        <w:noProof/>
        <w:color w:val="000000"/>
        <w:position w:val="2"/>
        <w:sz w:val="16"/>
        <w:szCs w:val="16"/>
      </w:rPr>
      <w:t>/</w:t>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rPr>
      <w:instrText xml:space="preserve"> NUMPAGES   \* MERGEFORMAT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3</w:t>
    </w:r>
    <w:r w:rsidR="003566E0" w:rsidRPr="00736822">
      <w:rPr>
        <w:rFonts w:ascii="Arial" w:eastAsia="Times New Roman" w:hAnsi="Arial" w:cs="Times New Roman"/>
        <w:noProof/>
        <w:color w:val="000000"/>
        <w:position w:val="2"/>
        <w:sz w:val="16"/>
        <w:szCs w:val="16"/>
      </w:rPr>
      <w:fldChar w:fldCharType="end"/>
    </w:r>
  </w:p>
  <w:p w14:paraId="259C39CB" w14:textId="2200C3F1" w:rsidR="00CD6E3B" w:rsidRPr="003566E0" w:rsidRDefault="00CD6E3B" w:rsidP="003566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6106" w14:textId="02A70D3B" w:rsidR="003566E0" w:rsidRPr="00736822"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sidRPr="00736822">
      <w:rPr>
        <w:rFonts w:ascii="Arial" w:eastAsia="Times New Roman" w:hAnsi="Arial" w:cs="Arial"/>
        <w:noProof/>
        <w:color w:val="0A0096"/>
        <w:position w:val="2"/>
        <w:sz w:val="16"/>
        <w:szCs w:val="16"/>
      </w:rPr>
      <w:drawing>
        <wp:anchor distT="0" distB="0" distL="114300" distR="114300" simplePos="0" relativeHeight="251665408" behindDoc="0" locked="0" layoutInCell="1" allowOverlap="1" wp14:anchorId="722D16CB" wp14:editId="46D04E13">
          <wp:simplePos x="0" y="0"/>
          <wp:positionH relativeFrom="column">
            <wp:posOffset>-22860</wp:posOffset>
          </wp:positionH>
          <wp:positionV relativeFrom="paragraph">
            <wp:posOffset>6773</wp:posOffset>
          </wp:positionV>
          <wp:extent cx="888822" cy="354328"/>
          <wp:effectExtent l="0" t="0" r="6985" b="8255"/>
          <wp:wrapNone/>
          <wp:docPr id="2025429577" name="Image 202542957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36822">
      <w:rPr>
        <w:rFonts w:ascii="Arial" w:eastAsia="Times New Roman" w:hAnsi="Arial" w:cs="Arial"/>
        <w:noProof/>
        <w:color w:val="0A0096"/>
        <w:position w:val="2"/>
        <w:sz w:val="16"/>
        <w:szCs w:val="16"/>
      </w:rPr>
      <w:tab/>
    </w:r>
    <w:r w:rsidR="00737146">
      <w:rPr>
        <w:rFonts w:ascii="Arial" w:eastAsia="Times New Roman" w:hAnsi="Arial" w:cs="Arial"/>
        <w:noProof/>
        <w:color w:val="0A0096"/>
        <w:position w:val="2"/>
        <w:sz w:val="16"/>
        <w:szCs w:val="16"/>
      </w:rPr>
      <w:t>ACTE D’ENGAGEMENT</w:t>
    </w:r>
    <w:r w:rsidRPr="00736822">
      <w:rPr>
        <w:rFonts w:ascii="Arial" w:eastAsia="Times New Roman" w:hAnsi="Arial" w:cs="Arial"/>
        <w:noProof/>
        <w:color w:val="0A0096"/>
        <w:position w:val="2"/>
        <w:sz w:val="16"/>
        <w:szCs w:val="16"/>
        <w:lang w:val="en-US"/>
      </w:rPr>
      <w:tab/>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lang w:val="en-US"/>
      </w:rPr>
      <w:instrText xml:space="preserve"> PAGE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2</w:t>
    </w:r>
    <w:r w:rsidRPr="00736822">
      <w:rPr>
        <w:rFonts w:ascii="Arial" w:eastAsia="Times New Roman" w:hAnsi="Arial" w:cs="Times New Roman"/>
        <w:noProof/>
        <w:color w:val="000000"/>
        <w:position w:val="2"/>
        <w:sz w:val="16"/>
        <w:szCs w:val="16"/>
      </w:rPr>
      <w:fldChar w:fldCharType="end"/>
    </w:r>
    <w:r w:rsidRPr="00736822">
      <w:rPr>
        <w:rFonts w:ascii="Arial" w:eastAsia="Times New Roman" w:hAnsi="Arial" w:cs="Times New Roman"/>
        <w:noProof/>
        <w:color w:val="000000"/>
        <w:position w:val="2"/>
        <w:sz w:val="16"/>
        <w:szCs w:val="16"/>
      </w:rPr>
      <w:t>/</w:t>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rPr>
      <w:instrText xml:space="preserve"> NUMPAGES   \* MERGEFORMAT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30</w:t>
    </w:r>
    <w:r w:rsidRPr="00736822">
      <w:rPr>
        <w:rFonts w:ascii="Arial" w:eastAsia="Times New Roman" w:hAnsi="Arial" w:cs="Times New Roman"/>
        <w:noProof/>
        <w:color w:val="000000"/>
        <w:position w:val="2"/>
        <w:sz w:val="16"/>
        <w:szCs w:val="16"/>
      </w:rPr>
      <w:fldChar w:fldCharType="end"/>
    </w:r>
  </w:p>
  <w:p w14:paraId="5D8CA845" w14:textId="6FDC67FE" w:rsidR="003566E0" w:rsidRDefault="003566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93A37" w14:textId="77777777" w:rsidR="002C7AC8" w:rsidRDefault="002C7AC8" w:rsidP="00CD6E3B">
      <w:pPr>
        <w:spacing w:after="0" w:line="240" w:lineRule="auto"/>
      </w:pPr>
      <w:r>
        <w:separator/>
      </w:r>
    </w:p>
  </w:footnote>
  <w:footnote w:type="continuationSeparator" w:id="0">
    <w:p w14:paraId="5C1EB9D3" w14:textId="77777777" w:rsidR="002C7AC8" w:rsidRDefault="002C7AC8" w:rsidP="00CD6E3B">
      <w:pPr>
        <w:spacing w:after="0" w:line="240" w:lineRule="auto"/>
      </w:pPr>
      <w:r>
        <w:continuationSeparator/>
      </w:r>
    </w:p>
  </w:footnote>
  <w:footnote w:id="1">
    <w:p w14:paraId="5915501D" w14:textId="77777777" w:rsidR="00394C8C" w:rsidRPr="00E73394" w:rsidRDefault="00394C8C" w:rsidP="00394C8C">
      <w:pPr>
        <w:pStyle w:val="Notedebasdepage"/>
        <w:rPr>
          <w:rFonts w:ascii="Arial" w:hAnsi="Arial" w:cs="Arial"/>
        </w:rPr>
      </w:pPr>
      <w:r w:rsidRPr="00E73394">
        <w:rPr>
          <w:rStyle w:val="Appelnotedebasdep"/>
          <w:rFonts w:ascii="Arial" w:hAnsi="Arial" w:cs="Arial"/>
          <w:sz w:val="16"/>
          <w:szCs w:val="16"/>
        </w:rPr>
        <w:footnoteRef/>
      </w:r>
      <w:r w:rsidRPr="00E73394">
        <w:rPr>
          <w:rFonts w:ascii="Arial" w:hAnsi="Arial" w:cs="Arial"/>
          <w:sz w:val="16"/>
          <w:szCs w:val="16"/>
        </w:rPr>
        <w:t xml:space="preserve"> En cas de contradiction avec les prix renseignés dans l’annexe financière, les prix renseignés dans cette dernière prévaudront.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7C70" w14:textId="04F4C0C9" w:rsidR="003566E0" w:rsidRDefault="003566E0" w:rsidP="003566E0">
    <w:pPr>
      <w:pStyle w:val="En-tte"/>
      <w:tabs>
        <w:tab w:val="clear" w:pos="4536"/>
        <w:tab w:val="clear" w:pos="9072"/>
        <w:tab w:val="left" w:pos="780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81E7" w14:textId="7D6E2824" w:rsidR="003566E0" w:rsidRDefault="003566E0">
    <w:pPr>
      <w:pStyle w:val="En-tte"/>
    </w:pPr>
    <w:r>
      <w:rPr>
        <w:noProof/>
      </w:rPr>
      <w:drawing>
        <wp:anchor distT="0" distB="0" distL="114300" distR="114300" simplePos="0" relativeHeight="251661312" behindDoc="0" locked="0" layoutInCell="1" allowOverlap="1" wp14:anchorId="0606F2FB" wp14:editId="464A96AA">
          <wp:simplePos x="0" y="0"/>
          <wp:positionH relativeFrom="margin">
            <wp:posOffset>-311150</wp:posOffset>
          </wp:positionH>
          <wp:positionV relativeFrom="paragraph">
            <wp:posOffset>-248285</wp:posOffset>
          </wp:positionV>
          <wp:extent cx="3689350" cy="1403350"/>
          <wp:effectExtent l="0" t="0" r="0" b="0"/>
          <wp:wrapNone/>
          <wp:docPr id="1880910161" name="Image 1" descr="Une image contenant Graphique, graphisme, capture d’écran,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112281" name="Image 1" descr="Une image contenant Graphique, graphisme, capture d’écran, Bleu électriqu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0" cy="140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F1D"/>
    <w:multiLevelType w:val="hybridMultilevel"/>
    <w:tmpl w:val="E2322AF8"/>
    <w:lvl w:ilvl="0" w:tplc="8C5636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4E6BDA"/>
    <w:multiLevelType w:val="hybridMultilevel"/>
    <w:tmpl w:val="ADDAF3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0A28B7"/>
    <w:multiLevelType w:val="hybridMultilevel"/>
    <w:tmpl w:val="4F4EDE4A"/>
    <w:styleLink w:val="Style11import"/>
    <w:lvl w:ilvl="0" w:tplc="72EEAD5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FC1CA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68E94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AEB78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3C6BA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124C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DA93D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143B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0A972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644553"/>
    <w:multiLevelType w:val="multilevel"/>
    <w:tmpl w:val="D57EE9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bullet"/>
      <w:lvlText w:val=""/>
      <w:lvlJc w:val="left"/>
      <w:pPr>
        <w:ind w:left="720" w:hanging="360"/>
      </w:pPr>
      <w:rPr>
        <w:rFonts w:ascii="Wingdings" w:hAnsi="Wingding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786EBB"/>
    <w:multiLevelType w:val="hybridMultilevel"/>
    <w:tmpl w:val="2018906C"/>
    <w:lvl w:ilvl="0" w:tplc="040C0019">
      <w:start w:val="1"/>
      <w:numFmt w:val="lowerLetter"/>
      <w:lvlText w:val="%1."/>
      <w:lvlJc w:val="left"/>
      <w:pPr>
        <w:ind w:left="1440" w:hanging="360"/>
      </w:pPr>
    </w:lvl>
    <w:lvl w:ilvl="1" w:tplc="040C0019" w:tentative="1">
      <w:start w:val="1"/>
      <w:numFmt w:val="lowerLetter"/>
      <w:lvlText w:val="%2."/>
      <w:lvlJc w:val="left"/>
      <w:pPr>
        <w:ind w:left="1812" w:hanging="360"/>
      </w:pPr>
    </w:lvl>
    <w:lvl w:ilvl="2" w:tplc="040C001B" w:tentative="1">
      <w:start w:val="1"/>
      <w:numFmt w:val="lowerRoman"/>
      <w:lvlText w:val="%3."/>
      <w:lvlJc w:val="right"/>
      <w:pPr>
        <w:ind w:left="2532" w:hanging="180"/>
      </w:pPr>
    </w:lvl>
    <w:lvl w:ilvl="3" w:tplc="040C000F" w:tentative="1">
      <w:start w:val="1"/>
      <w:numFmt w:val="decimal"/>
      <w:lvlText w:val="%4."/>
      <w:lvlJc w:val="left"/>
      <w:pPr>
        <w:ind w:left="3252" w:hanging="360"/>
      </w:pPr>
    </w:lvl>
    <w:lvl w:ilvl="4" w:tplc="040C0019" w:tentative="1">
      <w:start w:val="1"/>
      <w:numFmt w:val="lowerLetter"/>
      <w:lvlText w:val="%5."/>
      <w:lvlJc w:val="left"/>
      <w:pPr>
        <w:ind w:left="3972" w:hanging="360"/>
      </w:pPr>
    </w:lvl>
    <w:lvl w:ilvl="5" w:tplc="040C001B" w:tentative="1">
      <w:start w:val="1"/>
      <w:numFmt w:val="lowerRoman"/>
      <w:lvlText w:val="%6."/>
      <w:lvlJc w:val="right"/>
      <w:pPr>
        <w:ind w:left="4692" w:hanging="180"/>
      </w:pPr>
    </w:lvl>
    <w:lvl w:ilvl="6" w:tplc="040C000F" w:tentative="1">
      <w:start w:val="1"/>
      <w:numFmt w:val="decimal"/>
      <w:lvlText w:val="%7."/>
      <w:lvlJc w:val="left"/>
      <w:pPr>
        <w:ind w:left="5412" w:hanging="360"/>
      </w:pPr>
    </w:lvl>
    <w:lvl w:ilvl="7" w:tplc="040C0019" w:tentative="1">
      <w:start w:val="1"/>
      <w:numFmt w:val="lowerLetter"/>
      <w:lvlText w:val="%8."/>
      <w:lvlJc w:val="left"/>
      <w:pPr>
        <w:ind w:left="6132" w:hanging="360"/>
      </w:pPr>
    </w:lvl>
    <w:lvl w:ilvl="8" w:tplc="040C001B" w:tentative="1">
      <w:start w:val="1"/>
      <w:numFmt w:val="lowerRoman"/>
      <w:lvlText w:val="%9."/>
      <w:lvlJc w:val="right"/>
      <w:pPr>
        <w:ind w:left="6852" w:hanging="180"/>
      </w:pPr>
    </w:lvl>
  </w:abstractNum>
  <w:abstractNum w:abstractNumId="5" w15:restartNumberingAfterBreak="0">
    <w:nsid w:val="1570151E"/>
    <w:multiLevelType w:val="multilevel"/>
    <w:tmpl w:val="9976F1A0"/>
    <w:lvl w:ilvl="0">
      <w:start w:val="11"/>
      <w:numFmt w:val="lowerLetter"/>
      <w:lvlText w:val="%1."/>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4"/>
      <w:numFmt w:val="decimal"/>
      <w:lvlText w:val="%4."/>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5"/>
      <w:numFmt w:val="decimal"/>
      <w:lvlText w:val="%7."/>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7B942C3"/>
    <w:multiLevelType w:val="hybridMultilevel"/>
    <w:tmpl w:val="A27C1BE4"/>
    <w:lvl w:ilvl="0" w:tplc="ECDC4522">
      <w:start w:val="31"/>
      <w:numFmt w:val="bullet"/>
      <w:lvlText w:val="-"/>
      <w:lvlJc w:val="left"/>
      <w:pPr>
        <w:ind w:left="1637" w:hanging="360"/>
      </w:pPr>
      <w:rPr>
        <w:rFonts w:ascii="Arial" w:eastAsia="Times New Roman" w:hAnsi="Arial" w:cs="Arial" w:hint="default"/>
      </w:rPr>
    </w:lvl>
    <w:lvl w:ilvl="1" w:tplc="040C0003">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7" w15:restartNumberingAfterBreak="0">
    <w:nsid w:val="1C2B4DC2"/>
    <w:multiLevelType w:val="hybridMultilevel"/>
    <w:tmpl w:val="AA6C7A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0D2A8A"/>
    <w:multiLevelType w:val="hybridMultilevel"/>
    <w:tmpl w:val="E03016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9E181A"/>
    <w:multiLevelType w:val="hybridMultilevel"/>
    <w:tmpl w:val="A4ACD8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88440B"/>
    <w:multiLevelType w:val="hybridMultilevel"/>
    <w:tmpl w:val="ACC22B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C8F37BA"/>
    <w:multiLevelType w:val="hybridMultilevel"/>
    <w:tmpl w:val="37A654A8"/>
    <w:lvl w:ilvl="0" w:tplc="215051A4">
      <w:start w:val="1"/>
      <w:numFmt w:val="decimal"/>
      <w:pStyle w:val="Titr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DBF3BDD"/>
    <w:multiLevelType w:val="hybridMultilevel"/>
    <w:tmpl w:val="5736295C"/>
    <w:lvl w:ilvl="0" w:tplc="DA2EA924">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994C91"/>
    <w:multiLevelType w:val="hybridMultilevel"/>
    <w:tmpl w:val="114AC1E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CF71DD"/>
    <w:multiLevelType w:val="hybridMultilevel"/>
    <w:tmpl w:val="A462B7E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74D3166"/>
    <w:multiLevelType w:val="hybridMultilevel"/>
    <w:tmpl w:val="872C3D22"/>
    <w:lvl w:ilvl="0" w:tplc="664838B4">
      <w:start w:val="1"/>
      <w:numFmt w:val="bullet"/>
      <w:lvlText w:val="-"/>
      <w:lvlJc w:val="left"/>
      <w:pPr>
        <w:ind w:left="1571" w:hanging="360"/>
      </w:pPr>
      <w:rPr>
        <w:rFonts w:ascii="Trebuchet MS" w:hAnsi="Trebuchet M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6" w15:restartNumberingAfterBreak="0">
    <w:nsid w:val="38275E31"/>
    <w:multiLevelType w:val="hybridMultilevel"/>
    <w:tmpl w:val="60A074A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7" w15:restartNumberingAfterBreak="0">
    <w:nsid w:val="39DA2B01"/>
    <w:multiLevelType w:val="hybridMultilevel"/>
    <w:tmpl w:val="1668D6D8"/>
    <w:lvl w:ilvl="0" w:tplc="542A37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0B7D35"/>
    <w:multiLevelType w:val="multilevel"/>
    <w:tmpl w:val="8246492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15:restartNumberingAfterBreak="0">
    <w:nsid w:val="4013496B"/>
    <w:multiLevelType w:val="hybridMultilevel"/>
    <w:tmpl w:val="B07C1C2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43860CC"/>
    <w:multiLevelType w:val="hybridMultilevel"/>
    <w:tmpl w:val="ADDAF38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52732CB"/>
    <w:multiLevelType w:val="multilevel"/>
    <w:tmpl w:val="AA527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582928"/>
    <w:multiLevelType w:val="hybridMultilevel"/>
    <w:tmpl w:val="3EE658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E376C6D"/>
    <w:multiLevelType w:val="hybridMultilevel"/>
    <w:tmpl w:val="D01666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0546084"/>
    <w:multiLevelType w:val="hybridMultilevel"/>
    <w:tmpl w:val="ADDAF3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27B6C9B"/>
    <w:multiLevelType w:val="hybridMultilevel"/>
    <w:tmpl w:val="260CFAD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624666B"/>
    <w:multiLevelType w:val="hybridMultilevel"/>
    <w:tmpl w:val="98DCBF0C"/>
    <w:lvl w:ilvl="0" w:tplc="BA88A4D2">
      <w:start w:val="1"/>
      <w:numFmt w:val="bullet"/>
      <w:pStyle w:val="Alinea1"/>
      <w:lvlText w:val="-"/>
      <w:lvlJc w:val="left"/>
      <w:pPr>
        <w:ind w:left="1211" w:hanging="360"/>
      </w:pPr>
      <w:rPr>
        <w:rFonts w:ascii="Arial" w:eastAsia="Times New Roman" w:hAnsi="Arial" w:cs="Arial" w:hint="default"/>
      </w:rPr>
    </w:lvl>
    <w:lvl w:ilvl="1" w:tplc="040C0003">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7" w15:restartNumberingAfterBreak="0">
    <w:nsid w:val="58CA1705"/>
    <w:multiLevelType w:val="hybridMultilevel"/>
    <w:tmpl w:val="7AE2D1F0"/>
    <w:lvl w:ilvl="0" w:tplc="040C0019">
      <w:start w:val="1"/>
      <w:numFmt w:val="lowerLetter"/>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8" w15:restartNumberingAfterBreak="0">
    <w:nsid w:val="58FE55AB"/>
    <w:multiLevelType w:val="hybridMultilevel"/>
    <w:tmpl w:val="74429EEA"/>
    <w:styleLink w:val="Style7import"/>
    <w:lvl w:ilvl="0" w:tplc="22348C3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945F9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BEABB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FE704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CDEC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26D3C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AC239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5ED19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E863F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5B646564"/>
    <w:multiLevelType w:val="hybridMultilevel"/>
    <w:tmpl w:val="D2CEBCA6"/>
    <w:styleLink w:val="Style10import"/>
    <w:lvl w:ilvl="0" w:tplc="BDB8C7D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F6E25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94AF7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54A57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42C79D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88EBB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2605B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181E3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DA9C7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60584EF1"/>
    <w:multiLevelType w:val="multilevel"/>
    <w:tmpl w:val="4F4EDE4A"/>
    <w:numStyleLink w:val="Style11import"/>
  </w:abstractNum>
  <w:abstractNum w:abstractNumId="31" w15:restartNumberingAfterBreak="0">
    <w:nsid w:val="60A85026"/>
    <w:multiLevelType w:val="hybridMultilevel"/>
    <w:tmpl w:val="3662C8B0"/>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2" w15:restartNumberingAfterBreak="0">
    <w:nsid w:val="615A0777"/>
    <w:multiLevelType w:val="hybridMultilevel"/>
    <w:tmpl w:val="4378AA08"/>
    <w:styleLink w:val="Style12import"/>
    <w:lvl w:ilvl="0" w:tplc="8460F8C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4E9A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C294A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C41E9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6241C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5838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B2183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20D78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5E955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61A830D9"/>
    <w:multiLevelType w:val="hybridMultilevel"/>
    <w:tmpl w:val="2018906C"/>
    <w:lvl w:ilvl="0" w:tplc="FFFFFFFF">
      <w:start w:val="1"/>
      <w:numFmt w:val="lowerLetter"/>
      <w:lvlText w:val="%1."/>
      <w:lvlJc w:val="left"/>
      <w:pPr>
        <w:ind w:left="1440" w:hanging="360"/>
      </w:pPr>
    </w:lvl>
    <w:lvl w:ilvl="1" w:tplc="FFFFFFFF" w:tentative="1">
      <w:start w:val="1"/>
      <w:numFmt w:val="lowerLetter"/>
      <w:lvlText w:val="%2."/>
      <w:lvlJc w:val="left"/>
      <w:pPr>
        <w:ind w:left="1812" w:hanging="360"/>
      </w:pPr>
    </w:lvl>
    <w:lvl w:ilvl="2" w:tplc="FFFFFFFF" w:tentative="1">
      <w:start w:val="1"/>
      <w:numFmt w:val="lowerRoman"/>
      <w:lvlText w:val="%3."/>
      <w:lvlJc w:val="right"/>
      <w:pPr>
        <w:ind w:left="2532" w:hanging="180"/>
      </w:pPr>
    </w:lvl>
    <w:lvl w:ilvl="3" w:tplc="FFFFFFFF" w:tentative="1">
      <w:start w:val="1"/>
      <w:numFmt w:val="decimal"/>
      <w:lvlText w:val="%4."/>
      <w:lvlJc w:val="left"/>
      <w:pPr>
        <w:ind w:left="3252" w:hanging="360"/>
      </w:pPr>
    </w:lvl>
    <w:lvl w:ilvl="4" w:tplc="FFFFFFFF" w:tentative="1">
      <w:start w:val="1"/>
      <w:numFmt w:val="lowerLetter"/>
      <w:lvlText w:val="%5."/>
      <w:lvlJc w:val="left"/>
      <w:pPr>
        <w:ind w:left="3972" w:hanging="360"/>
      </w:pPr>
    </w:lvl>
    <w:lvl w:ilvl="5" w:tplc="FFFFFFFF" w:tentative="1">
      <w:start w:val="1"/>
      <w:numFmt w:val="lowerRoman"/>
      <w:lvlText w:val="%6."/>
      <w:lvlJc w:val="right"/>
      <w:pPr>
        <w:ind w:left="4692" w:hanging="180"/>
      </w:pPr>
    </w:lvl>
    <w:lvl w:ilvl="6" w:tplc="FFFFFFFF" w:tentative="1">
      <w:start w:val="1"/>
      <w:numFmt w:val="decimal"/>
      <w:lvlText w:val="%7."/>
      <w:lvlJc w:val="left"/>
      <w:pPr>
        <w:ind w:left="5412" w:hanging="360"/>
      </w:pPr>
    </w:lvl>
    <w:lvl w:ilvl="7" w:tplc="FFFFFFFF" w:tentative="1">
      <w:start w:val="1"/>
      <w:numFmt w:val="lowerLetter"/>
      <w:lvlText w:val="%8."/>
      <w:lvlJc w:val="left"/>
      <w:pPr>
        <w:ind w:left="6132" w:hanging="360"/>
      </w:pPr>
    </w:lvl>
    <w:lvl w:ilvl="8" w:tplc="FFFFFFFF" w:tentative="1">
      <w:start w:val="1"/>
      <w:numFmt w:val="lowerRoman"/>
      <w:lvlText w:val="%9."/>
      <w:lvlJc w:val="right"/>
      <w:pPr>
        <w:ind w:left="6852" w:hanging="180"/>
      </w:pPr>
    </w:lvl>
  </w:abstractNum>
  <w:abstractNum w:abstractNumId="34" w15:restartNumberingAfterBreak="0">
    <w:nsid w:val="662204C8"/>
    <w:multiLevelType w:val="hybridMultilevel"/>
    <w:tmpl w:val="CAB8856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7434873"/>
    <w:multiLevelType w:val="hybridMultilevel"/>
    <w:tmpl w:val="63C275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7FC7C57"/>
    <w:multiLevelType w:val="hybridMultilevel"/>
    <w:tmpl w:val="F56E2DF0"/>
    <w:styleLink w:val="Style12import0"/>
    <w:lvl w:ilvl="0" w:tplc="9F88AE3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0074C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7387AF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34364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58D52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5CA8F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B6CDA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464C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D4236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A1A2A12"/>
    <w:multiLevelType w:val="hybridMultilevel"/>
    <w:tmpl w:val="42E83410"/>
    <w:lvl w:ilvl="0" w:tplc="040C000F">
      <w:start w:val="1"/>
      <w:numFmt w:val="decimal"/>
      <w:lvlText w:val="%1."/>
      <w:lvlJc w:val="left"/>
      <w:pPr>
        <w:ind w:left="720" w:hanging="360"/>
      </w:pPr>
      <w:rPr>
        <w:rFonts w:hint="default"/>
      </w:rPr>
    </w:lvl>
    <w:lvl w:ilvl="1" w:tplc="A754BE0E">
      <w:start w:val="1"/>
      <w:numFmt w:val="lowerLetter"/>
      <w:lvlText w:val="%2."/>
      <w:lvlJc w:val="left"/>
      <w:pPr>
        <w:ind w:left="1440" w:hanging="360"/>
      </w:pPr>
      <w:rPr>
        <w:b/>
        <w:bCs w:val="0"/>
      </w:rPr>
    </w:lvl>
    <w:lvl w:ilvl="2" w:tplc="C6A668CE">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B6B425F"/>
    <w:multiLevelType w:val="hybridMultilevel"/>
    <w:tmpl w:val="ADDAF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2F04077"/>
    <w:multiLevelType w:val="hybridMultilevel"/>
    <w:tmpl w:val="B2B0BE0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4EA7D38"/>
    <w:multiLevelType w:val="hybridMultilevel"/>
    <w:tmpl w:val="669E42F4"/>
    <w:lvl w:ilvl="0" w:tplc="A110532E">
      <w:start w:val="3"/>
      <w:numFmt w:val="bullet"/>
      <w:lvlText w:val="-"/>
      <w:lvlJc w:val="left"/>
      <w:pPr>
        <w:ind w:left="1776" w:hanging="360"/>
      </w:pPr>
      <w:rPr>
        <w:rFonts w:ascii="Trebuchet MS" w:eastAsia="Times New Roman" w:hAnsi="Trebuchet MS"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1" w15:restartNumberingAfterBreak="0">
    <w:nsid w:val="75D53D06"/>
    <w:multiLevelType w:val="hybridMultilevel"/>
    <w:tmpl w:val="BF582D0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870C74"/>
    <w:multiLevelType w:val="hybridMultilevel"/>
    <w:tmpl w:val="CAF4A20E"/>
    <w:lvl w:ilvl="0" w:tplc="8C56366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1195838">
    <w:abstractNumId w:val="28"/>
  </w:num>
  <w:num w:numId="2" w16cid:durableId="721370307">
    <w:abstractNumId w:val="29"/>
  </w:num>
  <w:num w:numId="3" w16cid:durableId="14156311">
    <w:abstractNumId w:val="2"/>
  </w:num>
  <w:num w:numId="4" w16cid:durableId="143856853">
    <w:abstractNumId w:val="30"/>
  </w:num>
  <w:num w:numId="5" w16cid:durableId="805123490">
    <w:abstractNumId w:val="32"/>
  </w:num>
  <w:num w:numId="6" w16cid:durableId="2016571958">
    <w:abstractNumId w:val="36"/>
  </w:num>
  <w:num w:numId="7" w16cid:durableId="1951233431">
    <w:abstractNumId w:val="7"/>
  </w:num>
  <w:num w:numId="8" w16cid:durableId="1783961598">
    <w:abstractNumId w:val="42"/>
  </w:num>
  <w:num w:numId="9" w16cid:durableId="1622952127">
    <w:abstractNumId w:val="13"/>
  </w:num>
  <w:num w:numId="10" w16cid:durableId="736169400">
    <w:abstractNumId w:val="41"/>
  </w:num>
  <w:num w:numId="11" w16cid:durableId="1370181474">
    <w:abstractNumId w:val="26"/>
  </w:num>
  <w:num w:numId="12" w16cid:durableId="974599000">
    <w:abstractNumId w:val="15"/>
  </w:num>
  <w:num w:numId="13" w16cid:durableId="272053749">
    <w:abstractNumId w:val="0"/>
  </w:num>
  <w:num w:numId="14" w16cid:durableId="1073623405">
    <w:abstractNumId w:val="5"/>
  </w:num>
  <w:num w:numId="15" w16cid:durableId="618533774">
    <w:abstractNumId w:val="19"/>
  </w:num>
  <w:num w:numId="16" w16cid:durableId="475991855">
    <w:abstractNumId w:val="9"/>
  </w:num>
  <w:num w:numId="17" w16cid:durableId="647514358">
    <w:abstractNumId w:val="11"/>
  </w:num>
  <w:num w:numId="18" w16cid:durableId="2119834146">
    <w:abstractNumId w:val="25"/>
  </w:num>
  <w:num w:numId="19" w16cid:durableId="1792942614">
    <w:abstractNumId w:val="1"/>
  </w:num>
  <w:num w:numId="20" w16cid:durableId="953171258">
    <w:abstractNumId w:val="34"/>
  </w:num>
  <w:num w:numId="21" w16cid:durableId="913006212">
    <w:abstractNumId w:val="10"/>
  </w:num>
  <w:num w:numId="22" w16cid:durableId="658731754">
    <w:abstractNumId w:val="35"/>
  </w:num>
  <w:num w:numId="23" w16cid:durableId="587156765">
    <w:abstractNumId w:val="37"/>
  </w:num>
  <w:num w:numId="24" w16cid:durableId="1011109421">
    <w:abstractNumId w:val="14"/>
  </w:num>
  <w:num w:numId="25" w16cid:durableId="1077895790">
    <w:abstractNumId w:val="12"/>
  </w:num>
  <w:num w:numId="26" w16cid:durableId="1212620077">
    <w:abstractNumId w:val="20"/>
  </w:num>
  <w:num w:numId="27" w16cid:durableId="839083881">
    <w:abstractNumId w:val="23"/>
  </w:num>
  <w:num w:numId="28" w16cid:durableId="767774703">
    <w:abstractNumId w:val="17"/>
  </w:num>
  <w:num w:numId="29" w16cid:durableId="1275553393">
    <w:abstractNumId w:val="8"/>
  </w:num>
  <w:num w:numId="30" w16cid:durableId="1030030730">
    <w:abstractNumId w:val="27"/>
  </w:num>
  <w:num w:numId="31" w16cid:durableId="841822667">
    <w:abstractNumId w:val="40"/>
  </w:num>
  <w:num w:numId="32" w16cid:durableId="46103866">
    <w:abstractNumId w:val="18"/>
  </w:num>
  <w:num w:numId="33" w16cid:durableId="1591040116">
    <w:abstractNumId w:val="4"/>
  </w:num>
  <w:num w:numId="34" w16cid:durableId="567889138">
    <w:abstractNumId w:val="33"/>
  </w:num>
  <w:num w:numId="35" w16cid:durableId="637883294">
    <w:abstractNumId w:val="16"/>
  </w:num>
  <w:num w:numId="36" w16cid:durableId="7174552">
    <w:abstractNumId w:val="6"/>
  </w:num>
  <w:num w:numId="37" w16cid:durableId="1160075879">
    <w:abstractNumId w:val="39"/>
  </w:num>
  <w:num w:numId="38" w16cid:durableId="1867210106">
    <w:abstractNumId w:val="38"/>
  </w:num>
  <w:num w:numId="39" w16cid:durableId="371393703">
    <w:abstractNumId w:val="3"/>
  </w:num>
  <w:num w:numId="40" w16cid:durableId="2103646790">
    <w:abstractNumId w:val="24"/>
  </w:num>
  <w:num w:numId="41" w16cid:durableId="560989833">
    <w:abstractNumId w:val="31"/>
  </w:num>
  <w:num w:numId="42" w16cid:durableId="253244524">
    <w:abstractNumId w:val="21"/>
  </w:num>
  <w:num w:numId="43" w16cid:durableId="780104473">
    <w:abstractNumId w:val="2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FA3"/>
    <w:rsid w:val="00000763"/>
    <w:rsid w:val="00001F6D"/>
    <w:rsid w:val="00007D4F"/>
    <w:rsid w:val="000178D8"/>
    <w:rsid w:val="00025303"/>
    <w:rsid w:val="00035E02"/>
    <w:rsid w:val="00052EA7"/>
    <w:rsid w:val="000A3066"/>
    <w:rsid w:val="000A6D4B"/>
    <w:rsid w:val="000D7847"/>
    <w:rsid w:val="000E4E7D"/>
    <w:rsid w:val="000F37C0"/>
    <w:rsid w:val="001105A2"/>
    <w:rsid w:val="001435DB"/>
    <w:rsid w:val="00143E8D"/>
    <w:rsid w:val="00145EE0"/>
    <w:rsid w:val="00157C8E"/>
    <w:rsid w:val="001630E3"/>
    <w:rsid w:val="00167252"/>
    <w:rsid w:val="00184C3B"/>
    <w:rsid w:val="001E30B8"/>
    <w:rsid w:val="002060A3"/>
    <w:rsid w:val="00212B33"/>
    <w:rsid w:val="00224647"/>
    <w:rsid w:val="002261AD"/>
    <w:rsid w:val="00227E8B"/>
    <w:rsid w:val="00233159"/>
    <w:rsid w:val="00240241"/>
    <w:rsid w:val="00245A75"/>
    <w:rsid w:val="002462EA"/>
    <w:rsid w:val="0025101F"/>
    <w:rsid w:val="00254F0A"/>
    <w:rsid w:val="0026733A"/>
    <w:rsid w:val="002776F7"/>
    <w:rsid w:val="00284D33"/>
    <w:rsid w:val="00285425"/>
    <w:rsid w:val="002A03AA"/>
    <w:rsid w:val="002A0F88"/>
    <w:rsid w:val="002A3F2B"/>
    <w:rsid w:val="002C464E"/>
    <w:rsid w:val="002C53DD"/>
    <w:rsid w:val="002C7AC8"/>
    <w:rsid w:val="002D7C7C"/>
    <w:rsid w:val="002E0258"/>
    <w:rsid w:val="002E331C"/>
    <w:rsid w:val="002E589E"/>
    <w:rsid w:val="002F4C6F"/>
    <w:rsid w:val="003111AB"/>
    <w:rsid w:val="00321C73"/>
    <w:rsid w:val="00324A8A"/>
    <w:rsid w:val="00332147"/>
    <w:rsid w:val="00341126"/>
    <w:rsid w:val="00341FF1"/>
    <w:rsid w:val="003566E0"/>
    <w:rsid w:val="00362015"/>
    <w:rsid w:val="00367AA1"/>
    <w:rsid w:val="0037734F"/>
    <w:rsid w:val="00386B8D"/>
    <w:rsid w:val="00392078"/>
    <w:rsid w:val="00394C8C"/>
    <w:rsid w:val="003A1ED6"/>
    <w:rsid w:val="003A4B0B"/>
    <w:rsid w:val="003A4E0A"/>
    <w:rsid w:val="003A7FA3"/>
    <w:rsid w:val="00406753"/>
    <w:rsid w:val="0040721A"/>
    <w:rsid w:val="004120DA"/>
    <w:rsid w:val="00413BDA"/>
    <w:rsid w:val="0045009D"/>
    <w:rsid w:val="0045284A"/>
    <w:rsid w:val="004628BA"/>
    <w:rsid w:val="00464D77"/>
    <w:rsid w:val="004709AF"/>
    <w:rsid w:val="004869B5"/>
    <w:rsid w:val="004D1144"/>
    <w:rsid w:val="004F52AE"/>
    <w:rsid w:val="005004FF"/>
    <w:rsid w:val="0051358C"/>
    <w:rsid w:val="0053080E"/>
    <w:rsid w:val="00537087"/>
    <w:rsid w:val="00547C08"/>
    <w:rsid w:val="0057791A"/>
    <w:rsid w:val="00583538"/>
    <w:rsid w:val="0058368E"/>
    <w:rsid w:val="0059707A"/>
    <w:rsid w:val="005A6D75"/>
    <w:rsid w:val="005B478A"/>
    <w:rsid w:val="005D273B"/>
    <w:rsid w:val="005D7AD9"/>
    <w:rsid w:val="005E02DA"/>
    <w:rsid w:val="005E5EAE"/>
    <w:rsid w:val="006125CF"/>
    <w:rsid w:val="006218F4"/>
    <w:rsid w:val="00630307"/>
    <w:rsid w:val="00630B17"/>
    <w:rsid w:val="006371E4"/>
    <w:rsid w:val="00642F95"/>
    <w:rsid w:val="006453EF"/>
    <w:rsid w:val="00653E45"/>
    <w:rsid w:val="00654497"/>
    <w:rsid w:val="00660669"/>
    <w:rsid w:val="00670406"/>
    <w:rsid w:val="00675A2E"/>
    <w:rsid w:val="00692904"/>
    <w:rsid w:val="00697945"/>
    <w:rsid w:val="006B2BF5"/>
    <w:rsid w:val="006C7D8D"/>
    <w:rsid w:val="006D3FFD"/>
    <w:rsid w:val="00717A24"/>
    <w:rsid w:val="00722623"/>
    <w:rsid w:val="00724CA9"/>
    <w:rsid w:val="00730807"/>
    <w:rsid w:val="00733F5F"/>
    <w:rsid w:val="00735980"/>
    <w:rsid w:val="00736822"/>
    <w:rsid w:val="00737146"/>
    <w:rsid w:val="007641E2"/>
    <w:rsid w:val="00766305"/>
    <w:rsid w:val="00774ACA"/>
    <w:rsid w:val="00775D1D"/>
    <w:rsid w:val="00775FA6"/>
    <w:rsid w:val="00782F4C"/>
    <w:rsid w:val="00785219"/>
    <w:rsid w:val="00786AD0"/>
    <w:rsid w:val="00795842"/>
    <w:rsid w:val="00796188"/>
    <w:rsid w:val="007A50EF"/>
    <w:rsid w:val="007D6867"/>
    <w:rsid w:val="007E4485"/>
    <w:rsid w:val="0080067D"/>
    <w:rsid w:val="008046BB"/>
    <w:rsid w:val="008064F2"/>
    <w:rsid w:val="00814963"/>
    <w:rsid w:val="00817CC5"/>
    <w:rsid w:val="00840614"/>
    <w:rsid w:val="00842DB3"/>
    <w:rsid w:val="00843794"/>
    <w:rsid w:val="00845BF5"/>
    <w:rsid w:val="0084637D"/>
    <w:rsid w:val="008545FB"/>
    <w:rsid w:val="00866726"/>
    <w:rsid w:val="008778A2"/>
    <w:rsid w:val="00885AB7"/>
    <w:rsid w:val="008B0DC5"/>
    <w:rsid w:val="008C0EA4"/>
    <w:rsid w:val="008C46BE"/>
    <w:rsid w:val="008D5124"/>
    <w:rsid w:val="008E0E83"/>
    <w:rsid w:val="008E3024"/>
    <w:rsid w:val="00932F94"/>
    <w:rsid w:val="0093352A"/>
    <w:rsid w:val="00937391"/>
    <w:rsid w:val="00946006"/>
    <w:rsid w:val="00967C8A"/>
    <w:rsid w:val="00973330"/>
    <w:rsid w:val="0097483F"/>
    <w:rsid w:val="0097655D"/>
    <w:rsid w:val="00981CFE"/>
    <w:rsid w:val="00983141"/>
    <w:rsid w:val="00997DFD"/>
    <w:rsid w:val="009B0645"/>
    <w:rsid w:val="009B1CF8"/>
    <w:rsid w:val="009D0DE8"/>
    <w:rsid w:val="009D2220"/>
    <w:rsid w:val="009E4B20"/>
    <w:rsid w:val="009E7C72"/>
    <w:rsid w:val="009F0133"/>
    <w:rsid w:val="009F0766"/>
    <w:rsid w:val="00A06B42"/>
    <w:rsid w:val="00A1285C"/>
    <w:rsid w:val="00A12E6B"/>
    <w:rsid w:val="00A258B8"/>
    <w:rsid w:val="00A25DF0"/>
    <w:rsid w:val="00A33042"/>
    <w:rsid w:val="00A35FFE"/>
    <w:rsid w:val="00A402EC"/>
    <w:rsid w:val="00A41C15"/>
    <w:rsid w:val="00A451C9"/>
    <w:rsid w:val="00A456AC"/>
    <w:rsid w:val="00A45DB8"/>
    <w:rsid w:val="00A57647"/>
    <w:rsid w:val="00A6483F"/>
    <w:rsid w:val="00A7255C"/>
    <w:rsid w:val="00A76F69"/>
    <w:rsid w:val="00A81D47"/>
    <w:rsid w:val="00A845BF"/>
    <w:rsid w:val="00AB3BDD"/>
    <w:rsid w:val="00AB43A8"/>
    <w:rsid w:val="00AC458A"/>
    <w:rsid w:val="00AC6B6C"/>
    <w:rsid w:val="00AF21FB"/>
    <w:rsid w:val="00AF4FE4"/>
    <w:rsid w:val="00B2420E"/>
    <w:rsid w:val="00B37527"/>
    <w:rsid w:val="00B45D2B"/>
    <w:rsid w:val="00B47716"/>
    <w:rsid w:val="00B60A63"/>
    <w:rsid w:val="00B7157C"/>
    <w:rsid w:val="00B86208"/>
    <w:rsid w:val="00BA06D4"/>
    <w:rsid w:val="00BA06F3"/>
    <w:rsid w:val="00BA19DB"/>
    <w:rsid w:val="00BB556C"/>
    <w:rsid w:val="00BD0708"/>
    <w:rsid w:val="00BD0CC0"/>
    <w:rsid w:val="00BD4BB9"/>
    <w:rsid w:val="00BE29E5"/>
    <w:rsid w:val="00BF4413"/>
    <w:rsid w:val="00BF71E1"/>
    <w:rsid w:val="00C05A41"/>
    <w:rsid w:val="00C06BBA"/>
    <w:rsid w:val="00C07E9B"/>
    <w:rsid w:val="00C25817"/>
    <w:rsid w:val="00C25D1A"/>
    <w:rsid w:val="00C31CB6"/>
    <w:rsid w:val="00C33A8B"/>
    <w:rsid w:val="00C5493B"/>
    <w:rsid w:val="00C82EF2"/>
    <w:rsid w:val="00CB7E4B"/>
    <w:rsid w:val="00CC0A62"/>
    <w:rsid w:val="00CC0B43"/>
    <w:rsid w:val="00CC1A06"/>
    <w:rsid w:val="00CC1B59"/>
    <w:rsid w:val="00CC4F62"/>
    <w:rsid w:val="00CC6C22"/>
    <w:rsid w:val="00CD3F8D"/>
    <w:rsid w:val="00CD6E3B"/>
    <w:rsid w:val="00CF5103"/>
    <w:rsid w:val="00D10549"/>
    <w:rsid w:val="00D21C24"/>
    <w:rsid w:val="00D23DD3"/>
    <w:rsid w:val="00D25329"/>
    <w:rsid w:val="00D35106"/>
    <w:rsid w:val="00D44B84"/>
    <w:rsid w:val="00D45990"/>
    <w:rsid w:val="00D52451"/>
    <w:rsid w:val="00D750DB"/>
    <w:rsid w:val="00D75323"/>
    <w:rsid w:val="00D77927"/>
    <w:rsid w:val="00D93043"/>
    <w:rsid w:val="00DA2868"/>
    <w:rsid w:val="00DA4E90"/>
    <w:rsid w:val="00DB2F66"/>
    <w:rsid w:val="00DC0F70"/>
    <w:rsid w:val="00DC3717"/>
    <w:rsid w:val="00DC4013"/>
    <w:rsid w:val="00DC60FF"/>
    <w:rsid w:val="00DD1EB0"/>
    <w:rsid w:val="00DD2003"/>
    <w:rsid w:val="00DD5069"/>
    <w:rsid w:val="00E17AA5"/>
    <w:rsid w:val="00E2211F"/>
    <w:rsid w:val="00E500FE"/>
    <w:rsid w:val="00E645D6"/>
    <w:rsid w:val="00E76D36"/>
    <w:rsid w:val="00E83147"/>
    <w:rsid w:val="00E864ED"/>
    <w:rsid w:val="00E92775"/>
    <w:rsid w:val="00EA66AA"/>
    <w:rsid w:val="00EB7292"/>
    <w:rsid w:val="00ED605E"/>
    <w:rsid w:val="00EE6ABB"/>
    <w:rsid w:val="00F04E3D"/>
    <w:rsid w:val="00F0629D"/>
    <w:rsid w:val="00F34952"/>
    <w:rsid w:val="00F4468D"/>
    <w:rsid w:val="00F46FBD"/>
    <w:rsid w:val="00F51304"/>
    <w:rsid w:val="00F62237"/>
    <w:rsid w:val="00F6790D"/>
    <w:rsid w:val="00F73DE0"/>
    <w:rsid w:val="00F84421"/>
    <w:rsid w:val="00F90D50"/>
    <w:rsid w:val="00FA4B7B"/>
    <w:rsid w:val="00FA607D"/>
    <w:rsid w:val="00FB186A"/>
    <w:rsid w:val="00FB18A5"/>
    <w:rsid w:val="00FE10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E50CD"/>
  <w15:docId w15:val="{3D6C813D-D10A-4C06-A270-0A9DA922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84A"/>
    <w:pPr>
      <w:jc w:val="both"/>
    </w:pPr>
  </w:style>
  <w:style w:type="paragraph" w:styleId="Titre1">
    <w:name w:val="heading 1"/>
    <w:aliases w:val="Titre 1 Article 1,Article 1,Appendix 1,H1,Class Heading,Chapter,CHAPITRE,ARTICLE,Partie,Partie1,Partie2,Partie3,Partie4,Partie5,Partie6,Partie7,Partie8,Partie9,Partie10,Partie11,Partie21,Partie31,Partie41,Partie51,Partie61,Partie71"/>
    <w:basedOn w:val="Normal"/>
    <w:next w:val="Normal"/>
    <w:link w:val="Titre1Car"/>
    <w:autoRedefine/>
    <w:uiPriority w:val="9"/>
    <w:qFormat/>
    <w:rsid w:val="00A456AC"/>
    <w:pPr>
      <w:keepNext/>
      <w:shd w:val="clear" w:color="auto" w:fill="0A0096"/>
      <w:spacing w:after="0" w:line="240" w:lineRule="auto"/>
      <w:jc w:val="center"/>
      <w:outlineLvl w:val="0"/>
    </w:pPr>
    <w:rPr>
      <w:rFonts w:ascii="Arial" w:eastAsia="Times New Roman" w:hAnsi="Arial" w:cs="Arial"/>
      <w:b/>
      <w:caps/>
      <w:color w:val="FFFFFF" w:themeColor="background1"/>
      <w:sz w:val="28"/>
      <w:szCs w:val="28"/>
      <w:lang w:eastAsia="fr-FR"/>
    </w:rPr>
  </w:style>
  <w:style w:type="paragraph" w:styleId="Titre2">
    <w:name w:val="heading 2"/>
    <w:aliases w:val="Tritre principal"/>
    <w:basedOn w:val="Titre1"/>
    <w:next w:val="Normal"/>
    <w:link w:val="Titre2Car"/>
    <w:autoRedefine/>
    <w:qFormat/>
    <w:rsid w:val="003A7FA3"/>
    <w:pPr>
      <w:numPr>
        <w:numId w:val="17"/>
      </w:numPr>
      <w:shd w:val="clear" w:color="auto" w:fill="FFFFFF" w:themeFill="background1"/>
      <w:spacing w:before="240" w:after="240"/>
      <w:outlineLvl w:val="1"/>
    </w:pPr>
    <w:rPr>
      <w:rFonts w:ascii="Century Gothic" w:hAnsi="Century Gothic" w:cs="Open Sans"/>
      <w:caps w:val="0"/>
      <w:color w:val="auto"/>
      <w:sz w:val="22"/>
      <w:szCs w:val="24"/>
      <w:u w:val="single"/>
    </w:rPr>
  </w:style>
  <w:style w:type="paragraph" w:styleId="Titre3">
    <w:name w:val="heading 3"/>
    <w:aliases w:val="Titre secondaire"/>
    <w:next w:val="Titre2"/>
    <w:link w:val="Titre3Car"/>
    <w:qFormat/>
    <w:rsid w:val="003A7FA3"/>
    <w:pPr>
      <w:tabs>
        <w:tab w:val="left" w:pos="567"/>
      </w:tabs>
      <w:spacing w:before="240" w:after="240" w:line="240" w:lineRule="auto"/>
      <w:outlineLvl w:val="2"/>
    </w:pPr>
    <w:rPr>
      <w:rFonts w:ascii="Century Gothic" w:eastAsia="Times New Roman" w:hAnsi="Century Gothic" w:cs="Arial"/>
      <w:b/>
      <w:noProof/>
      <w:szCs w:val="24"/>
      <w:u w:val="single"/>
      <w:lang w:eastAsia="fr-FR"/>
    </w:rPr>
  </w:style>
  <w:style w:type="paragraph" w:styleId="Titre4">
    <w:name w:val="heading 4"/>
    <w:aliases w:val="Sous-article RC"/>
    <w:basedOn w:val="Normal"/>
    <w:next w:val="Normal"/>
    <w:link w:val="Titre4Car"/>
    <w:unhideWhenUsed/>
    <w:qFormat/>
    <w:rsid w:val="003A7FA3"/>
    <w:pPr>
      <w:keepNext/>
      <w:keepLines/>
      <w:spacing w:before="40" w:after="120"/>
      <w:outlineLvl w:val="3"/>
    </w:pPr>
    <w:rPr>
      <w:rFonts w:ascii="Century Gothic" w:eastAsiaTheme="majorEastAsia" w:hAnsi="Century Gothic" w:cstheme="majorBidi"/>
      <w:b/>
      <w:iCs/>
      <w:u w:val="single"/>
    </w:rPr>
  </w:style>
  <w:style w:type="paragraph" w:styleId="Titre5">
    <w:name w:val="heading 5"/>
    <w:aliases w:val="ARTICLES RC"/>
    <w:basedOn w:val="Normal"/>
    <w:next w:val="Normal"/>
    <w:link w:val="Titre5Car"/>
    <w:unhideWhenUsed/>
    <w:qFormat/>
    <w:rsid w:val="003A7FA3"/>
    <w:pPr>
      <w:keepNext/>
      <w:keepLines/>
      <w:shd w:val="clear" w:color="auto" w:fill="4472C4" w:themeFill="accent1"/>
      <w:spacing w:before="40" w:after="240"/>
      <w:jc w:val="left"/>
      <w:outlineLvl w:val="4"/>
    </w:pPr>
    <w:rPr>
      <w:rFonts w:ascii="Trebuchet MS" w:eastAsiaTheme="majorEastAsia" w:hAnsi="Trebuchet MS" w:cstheme="majorBidi"/>
      <w:b/>
      <w:smallCaps/>
      <w:color w:val="FFFFFF" w:themeColor="background1"/>
      <w:sz w:val="32"/>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link w:val="Titre6Car"/>
    <w:qFormat/>
    <w:rsid w:val="003A7FA3"/>
    <w:pPr>
      <w:keepNext/>
      <w:spacing w:after="0" w:line="240" w:lineRule="auto"/>
      <w:outlineLvl w:val="5"/>
    </w:pPr>
    <w:rPr>
      <w:rFonts w:ascii="Arial" w:eastAsia="Times New Roman" w:hAnsi="Arial" w:cs="Times New Roman"/>
      <w:i/>
      <w:color w:val="0000FF"/>
      <w:sz w:val="24"/>
      <w:szCs w:val="20"/>
      <w:lang w:eastAsia="fr-FR"/>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link w:val="Titre7Car"/>
    <w:qFormat/>
    <w:rsid w:val="003A7FA3"/>
    <w:pPr>
      <w:keepNext/>
      <w:spacing w:after="0" w:line="240" w:lineRule="auto"/>
      <w:outlineLvl w:val="6"/>
    </w:pPr>
    <w:rPr>
      <w:rFonts w:ascii="Arial" w:eastAsia="Times New Roman" w:hAnsi="Arial" w:cs="Times New Roman"/>
      <w:color w:val="000000"/>
      <w:sz w:val="24"/>
      <w:szCs w:val="20"/>
      <w:lang w:eastAsia="fr-FR"/>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
    <w:basedOn w:val="Normal"/>
    <w:next w:val="Normal"/>
    <w:link w:val="Titre8Car"/>
    <w:qFormat/>
    <w:rsid w:val="003A7FA3"/>
    <w:pPr>
      <w:keepNext/>
      <w:pBdr>
        <w:left w:val="single" w:sz="4" w:space="4" w:color="auto"/>
      </w:pBdr>
      <w:spacing w:after="0" w:line="240" w:lineRule="auto"/>
      <w:outlineLvl w:val="7"/>
    </w:pPr>
    <w:rPr>
      <w:rFonts w:ascii="Arial" w:eastAsia="Times New Roman" w:hAnsi="Arial" w:cs="Times New Roman"/>
      <w:i/>
      <w:color w:val="FF0000"/>
      <w:sz w:val="24"/>
      <w:szCs w:val="20"/>
      <w:lang w:eastAsia="fr-FR"/>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link w:val="Titre9Car"/>
    <w:qFormat/>
    <w:rsid w:val="003A7FA3"/>
    <w:pPr>
      <w:keepNext/>
      <w:spacing w:after="0" w:line="240" w:lineRule="auto"/>
      <w:jc w:val="center"/>
      <w:outlineLvl w:val="8"/>
    </w:pPr>
    <w:rPr>
      <w:rFonts w:ascii="Arial" w:eastAsia="Times New Roman" w:hAnsi="Arial" w:cs="Times New Roman"/>
      <w:b/>
      <w:i/>
      <w:color w:val="000000"/>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Appendix 1 Car,H1 Car,Class Heading Car,Chapter Car,CHAPITRE Car,ARTICLE Car,Partie Car,Partie1 Car,Partie2 Car,Partie3 Car,Partie4 Car,Partie5 Car,Partie6 Car,Partie7 Car,Partie8 Car,Partie9 Car"/>
    <w:basedOn w:val="Policepardfaut"/>
    <w:link w:val="Titre1"/>
    <w:uiPriority w:val="9"/>
    <w:rsid w:val="00A456AC"/>
    <w:rPr>
      <w:rFonts w:ascii="Arial" w:eastAsia="Times New Roman" w:hAnsi="Arial" w:cs="Arial"/>
      <w:b/>
      <w:caps/>
      <w:color w:val="FFFFFF" w:themeColor="background1"/>
      <w:sz w:val="28"/>
      <w:szCs w:val="28"/>
      <w:shd w:val="clear" w:color="auto" w:fill="0A0096"/>
      <w:lang w:eastAsia="fr-FR"/>
    </w:rPr>
  </w:style>
  <w:style w:type="character" w:customStyle="1" w:styleId="Titre2Car">
    <w:name w:val="Titre 2 Car"/>
    <w:aliases w:val="Tritre principal Car"/>
    <w:basedOn w:val="Policepardfaut"/>
    <w:link w:val="Titre2"/>
    <w:uiPriority w:val="9"/>
    <w:rsid w:val="003A7FA3"/>
    <w:rPr>
      <w:rFonts w:ascii="Century Gothic" w:eastAsia="Times New Roman" w:hAnsi="Century Gothic" w:cs="Open Sans"/>
      <w:b/>
      <w:szCs w:val="24"/>
      <w:u w:val="single"/>
      <w:shd w:val="clear" w:color="auto" w:fill="FFFFFF" w:themeFill="background1"/>
      <w:lang w:eastAsia="fr-FR"/>
    </w:rPr>
  </w:style>
  <w:style w:type="character" w:customStyle="1" w:styleId="Titre3Car">
    <w:name w:val="Titre 3 Car"/>
    <w:aliases w:val="Titre secondaire Car"/>
    <w:basedOn w:val="Policepardfaut"/>
    <w:link w:val="Titre3"/>
    <w:rsid w:val="003A7FA3"/>
    <w:rPr>
      <w:rFonts w:ascii="Century Gothic" w:eastAsia="Times New Roman" w:hAnsi="Century Gothic" w:cs="Arial"/>
      <w:b/>
      <w:noProof/>
      <w:szCs w:val="24"/>
      <w:u w:val="single"/>
      <w:lang w:eastAsia="fr-FR"/>
    </w:rPr>
  </w:style>
  <w:style w:type="character" w:customStyle="1" w:styleId="Titre4Car">
    <w:name w:val="Titre 4 Car"/>
    <w:aliases w:val="Sous-article RC Car"/>
    <w:basedOn w:val="Policepardfaut"/>
    <w:link w:val="Titre4"/>
    <w:rsid w:val="003A7FA3"/>
    <w:rPr>
      <w:rFonts w:ascii="Century Gothic" w:eastAsiaTheme="majorEastAsia" w:hAnsi="Century Gothic" w:cstheme="majorBidi"/>
      <w:b/>
      <w:iCs/>
      <w:u w:val="single"/>
    </w:rPr>
  </w:style>
  <w:style w:type="character" w:customStyle="1" w:styleId="Titre5Car">
    <w:name w:val="Titre 5 Car"/>
    <w:aliases w:val="ARTICLES RC Car"/>
    <w:basedOn w:val="Policepardfaut"/>
    <w:link w:val="Titre5"/>
    <w:uiPriority w:val="9"/>
    <w:rsid w:val="003A7FA3"/>
    <w:rPr>
      <w:rFonts w:ascii="Trebuchet MS" w:eastAsiaTheme="majorEastAsia" w:hAnsi="Trebuchet MS" w:cstheme="majorBidi"/>
      <w:b/>
      <w:smallCaps/>
      <w:color w:val="FFFFFF" w:themeColor="background1"/>
      <w:sz w:val="32"/>
      <w:shd w:val="clear" w:color="auto" w:fill="4472C4" w:themeFill="accent1"/>
    </w:rPr>
  </w:style>
  <w:style w:type="character" w:customStyle="1" w:styleId="Titre6Car">
    <w:name w:val="Titre 6 Car"/>
    <w:aliases w:val="H6 Car,Bullet list Car,T6 Car,(Shift Ctrl 6) Car,Cadre en tête Car,Annexe1 Car,Annexe 1 Car,Annexe 11 Car,Annexe 12 Car,Annexe 13 Car,Annexe 14 Car,Annexe 15 Car,Annexe 16 Car,Annexe 17 Car,Ref Heading 3 Car,rh3 Car,Ref Heading 31 Car,h6 Car"/>
    <w:basedOn w:val="Policepardfaut"/>
    <w:link w:val="Titre6"/>
    <w:rsid w:val="003A7FA3"/>
    <w:rPr>
      <w:rFonts w:ascii="Arial" w:eastAsia="Times New Roman" w:hAnsi="Arial" w:cs="Times New Roman"/>
      <w:i/>
      <w:color w:val="0000FF"/>
      <w:sz w:val="24"/>
      <w:szCs w:val="20"/>
      <w:lang w:eastAsia="fr-FR"/>
    </w:rPr>
  </w:style>
  <w:style w:type="character" w:customStyle="1" w:styleId="Titre7Car">
    <w:name w:val="Titre 7 Car"/>
    <w:aliases w:val="letter list Car,lettered list Car,T7 Car,Annexe2 Car,Aston T7 Car,letter list1 Car,lettered list1 Car,Legal Level 1.1. Car,H7 Car,Annexe 21 Car,Annexe 22 Car,Annexe 23 Car,Annexe 24 Car,Annexe 25 Car,Annexe 26 Car,Annexe 27 Car,7 Car,st Car"/>
    <w:basedOn w:val="Policepardfaut"/>
    <w:link w:val="Titre7"/>
    <w:rsid w:val="003A7FA3"/>
    <w:rPr>
      <w:rFonts w:ascii="Arial" w:eastAsia="Times New Roman" w:hAnsi="Arial" w:cs="Times New Roman"/>
      <w:color w:val="000000"/>
      <w:sz w:val="24"/>
      <w:szCs w:val="20"/>
      <w:lang w:eastAsia="fr-FR"/>
    </w:rPr>
  </w:style>
  <w:style w:type="character" w:customStyle="1" w:styleId="Titre8Car">
    <w:name w:val="Titre 8 Car"/>
    <w:aliases w:val="T8 Car,action Car, action Car,Annexe3 Car,Aston Légende Car,Legal Level 1.1.1. Car,Annexe 2 Car,Annexe 31 Car,Annexe 32 Car,Annexe 33 Car,Annexe 34 Car,Annexe 35 Car,Annexe 36 Car,Annexe 37 Car,L1 Heading 8 Car,8 Car,FigureTitle Car,req2 Car"/>
    <w:basedOn w:val="Policepardfaut"/>
    <w:link w:val="Titre8"/>
    <w:rsid w:val="003A7FA3"/>
    <w:rPr>
      <w:rFonts w:ascii="Arial" w:eastAsia="Times New Roman" w:hAnsi="Arial" w:cs="Times New Roman"/>
      <w:i/>
      <w:color w:val="FF0000"/>
      <w:sz w:val="24"/>
      <w:szCs w:val="20"/>
      <w:lang w:eastAsia="fr-FR"/>
    </w:rPr>
  </w:style>
  <w:style w:type="character" w:customStyle="1" w:styleId="Titre9Car">
    <w:name w:val="Titre 9 Car"/>
    <w:aliases w:val="Titre 10 Car,App Heading Car,Appendix Car,progress Car, progress Car,Annexe4 Car,Titre Annexe Car,Legal Level 1.1.1.1. Car,Annexe 3 Car,Annexe 4 Car,Annexe 41 Car,Annexe 42 Car,Annexe 43 Car,Annexe 44 Car,Annexe 45 Car,Annexe 46 Car"/>
    <w:basedOn w:val="Policepardfaut"/>
    <w:link w:val="Titre9"/>
    <w:rsid w:val="003A7FA3"/>
    <w:rPr>
      <w:rFonts w:ascii="Arial" w:eastAsia="Times New Roman" w:hAnsi="Arial" w:cs="Times New Roman"/>
      <w:b/>
      <w:i/>
      <w:color w:val="000000"/>
      <w:sz w:val="24"/>
      <w:szCs w:val="20"/>
      <w:lang w:eastAsia="fr-FR"/>
    </w:rPr>
  </w:style>
  <w:style w:type="character" w:styleId="Textedelespacerserv">
    <w:name w:val="Placeholder Text"/>
    <w:basedOn w:val="Policepardfaut"/>
    <w:uiPriority w:val="99"/>
    <w:rsid w:val="003A7FA3"/>
    <w:rPr>
      <w:color w:val="808080"/>
    </w:rPr>
  </w:style>
  <w:style w:type="character" w:styleId="Marquedecommentaire">
    <w:name w:val="annotation reference"/>
    <w:basedOn w:val="Policepardfaut"/>
    <w:unhideWhenUsed/>
    <w:rsid w:val="003A7FA3"/>
    <w:rPr>
      <w:sz w:val="16"/>
      <w:szCs w:val="16"/>
    </w:rPr>
  </w:style>
  <w:style w:type="paragraph" w:styleId="Commentaire">
    <w:name w:val="annotation text"/>
    <w:basedOn w:val="Normal"/>
    <w:link w:val="CommentaireCar"/>
    <w:unhideWhenUsed/>
    <w:rsid w:val="003A7FA3"/>
    <w:pPr>
      <w:spacing w:line="240" w:lineRule="auto"/>
    </w:pPr>
    <w:rPr>
      <w:sz w:val="20"/>
      <w:szCs w:val="20"/>
    </w:rPr>
  </w:style>
  <w:style w:type="character" w:customStyle="1" w:styleId="CommentaireCar">
    <w:name w:val="Commentaire Car"/>
    <w:basedOn w:val="Policepardfaut"/>
    <w:link w:val="Commentaire"/>
    <w:rsid w:val="003A7FA3"/>
    <w:rPr>
      <w:sz w:val="20"/>
      <w:szCs w:val="20"/>
    </w:rPr>
  </w:style>
  <w:style w:type="paragraph" w:styleId="Objetducommentaire">
    <w:name w:val="annotation subject"/>
    <w:basedOn w:val="Commentaire"/>
    <w:next w:val="Commentaire"/>
    <w:link w:val="ObjetducommentaireCar"/>
    <w:uiPriority w:val="99"/>
    <w:semiHidden/>
    <w:unhideWhenUsed/>
    <w:rsid w:val="003A7FA3"/>
    <w:rPr>
      <w:b/>
      <w:bCs/>
    </w:rPr>
  </w:style>
  <w:style w:type="character" w:customStyle="1" w:styleId="ObjetducommentaireCar">
    <w:name w:val="Objet du commentaire Car"/>
    <w:basedOn w:val="CommentaireCar"/>
    <w:link w:val="Objetducommentaire"/>
    <w:uiPriority w:val="99"/>
    <w:semiHidden/>
    <w:rsid w:val="003A7FA3"/>
    <w:rPr>
      <w:b/>
      <w:bCs/>
      <w:sz w:val="20"/>
      <w:szCs w:val="20"/>
    </w:rPr>
  </w:style>
  <w:style w:type="paragraph" w:styleId="Textedebulles">
    <w:name w:val="Balloon Text"/>
    <w:basedOn w:val="Normal"/>
    <w:link w:val="TextedebullesCar"/>
    <w:uiPriority w:val="99"/>
    <w:semiHidden/>
    <w:unhideWhenUsed/>
    <w:rsid w:val="003A7F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7FA3"/>
    <w:rPr>
      <w:rFonts w:ascii="Segoe UI" w:hAnsi="Segoe UI" w:cs="Segoe UI"/>
      <w:sz w:val="18"/>
      <w:szCs w:val="18"/>
    </w:rPr>
  </w:style>
  <w:style w:type="paragraph" w:styleId="Paragraphedeliste">
    <w:name w:val="List Paragraph"/>
    <w:basedOn w:val="Normal"/>
    <w:uiPriority w:val="34"/>
    <w:qFormat/>
    <w:rsid w:val="003A7FA3"/>
    <w:pPr>
      <w:ind w:left="720"/>
      <w:contextualSpacing/>
    </w:pPr>
  </w:style>
  <w:style w:type="character" w:styleId="Lienhypertexte">
    <w:name w:val="Hyperlink"/>
    <w:basedOn w:val="Policepardfaut"/>
    <w:uiPriority w:val="99"/>
    <w:unhideWhenUsed/>
    <w:rsid w:val="003A7FA3"/>
    <w:rPr>
      <w:color w:val="0563C1" w:themeColor="hyperlink"/>
      <w:u w:val="single"/>
    </w:rPr>
  </w:style>
  <w:style w:type="paragraph" w:styleId="En-tte">
    <w:name w:val="header"/>
    <w:basedOn w:val="Normal"/>
    <w:link w:val="En-tteCar"/>
    <w:uiPriority w:val="99"/>
    <w:unhideWhenUsed/>
    <w:rsid w:val="003A7FA3"/>
    <w:pPr>
      <w:tabs>
        <w:tab w:val="center" w:pos="4536"/>
        <w:tab w:val="right" w:pos="9072"/>
      </w:tabs>
      <w:spacing w:after="0" w:line="240" w:lineRule="auto"/>
    </w:pPr>
  </w:style>
  <w:style w:type="character" w:customStyle="1" w:styleId="En-tteCar">
    <w:name w:val="En-tête Car"/>
    <w:basedOn w:val="Policepardfaut"/>
    <w:link w:val="En-tte"/>
    <w:uiPriority w:val="99"/>
    <w:rsid w:val="003A7FA3"/>
  </w:style>
  <w:style w:type="paragraph" w:styleId="Pieddepage">
    <w:name w:val="footer"/>
    <w:basedOn w:val="Normal"/>
    <w:link w:val="PieddepageCar"/>
    <w:uiPriority w:val="99"/>
    <w:unhideWhenUsed/>
    <w:rsid w:val="003A7F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FA3"/>
  </w:style>
  <w:style w:type="paragraph" w:customStyle="1" w:styleId="CorpsA">
    <w:name w:val="Corps A"/>
    <w:rsid w:val="003A7FA3"/>
    <w:pPr>
      <w:pBdr>
        <w:top w:val="nil"/>
        <w:left w:val="nil"/>
        <w:bottom w:val="nil"/>
        <w:right w:val="nil"/>
        <w:between w:val="nil"/>
        <w:bar w:val="nil"/>
      </w:pBdr>
      <w:spacing w:before="120" w:after="0" w:line="240" w:lineRule="auto"/>
    </w:pPr>
    <w:rPr>
      <w:rFonts w:ascii="Arial" w:eastAsia="Arial Unicode MS" w:hAnsi="Arial" w:cs="Arial Unicode MS"/>
      <w:color w:val="000000"/>
      <w:sz w:val="20"/>
      <w:szCs w:val="20"/>
      <w:u w:color="000000"/>
      <w:bdr w:val="nil"/>
      <w:lang w:eastAsia="fr-FR"/>
    </w:rPr>
  </w:style>
  <w:style w:type="table" w:styleId="Grilledutableau">
    <w:name w:val="Table Grid"/>
    <w:basedOn w:val="TableauNormal"/>
    <w:uiPriority w:val="39"/>
    <w:rsid w:val="003A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5">
    <w:name w:val="Grid Table 4 Accent 5"/>
    <w:basedOn w:val="TableauNormal"/>
    <w:uiPriority w:val="49"/>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Lienhypertextesuivivisit">
    <w:name w:val="FollowedHyperlink"/>
    <w:basedOn w:val="Policepardfaut"/>
    <w:uiPriority w:val="99"/>
    <w:semiHidden/>
    <w:unhideWhenUsed/>
    <w:rsid w:val="003A7FA3"/>
    <w:rPr>
      <w:color w:val="954F72" w:themeColor="followedHyperlink"/>
      <w:u w:val="single"/>
    </w:rPr>
  </w:style>
  <w:style w:type="paragraph" w:styleId="Sous-titre">
    <w:name w:val="Subtitle"/>
    <w:basedOn w:val="Normal"/>
    <w:next w:val="Normal"/>
    <w:link w:val="Sous-titreCar"/>
    <w:uiPriority w:val="11"/>
    <w:qFormat/>
    <w:rsid w:val="003A7FA3"/>
    <w:pPr>
      <w:numPr>
        <w:ilvl w:val="1"/>
      </w:numPr>
    </w:pPr>
    <w:rPr>
      <w:rFonts w:eastAsiaTheme="minorEastAsia"/>
      <w:b/>
      <w:color w:val="5A5A5A" w:themeColor="text1" w:themeTint="A5"/>
      <w:spacing w:val="15"/>
      <w:sz w:val="24"/>
    </w:rPr>
  </w:style>
  <w:style w:type="character" w:customStyle="1" w:styleId="Sous-titreCar">
    <w:name w:val="Sous-titre Car"/>
    <w:basedOn w:val="Policepardfaut"/>
    <w:link w:val="Sous-titre"/>
    <w:uiPriority w:val="11"/>
    <w:rsid w:val="003A7FA3"/>
    <w:rPr>
      <w:rFonts w:eastAsiaTheme="minorEastAsia"/>
      <w:b/>
      <w:color w:val="5A5A5A" w:themeColor="text1" w:themeTint="A5"/>
      <w:spacing w:val="15"/>
      <w:sz w:val="24"/>
    </w:rPr>
  </w:style>
  <w:style w:type="character" w:customStyle="1" w:styleId="it-irsn-styleselement-intertitre01">
    <w:name w:val="it-irsn-styleselement-intertitre_01"/>
    <w:basedOn w:val="Policepardfaut"/>
    <w:rsid w:val="003A7FA3"/>
  </w:style>
  <w:style w:type="character" w:styleId="lev">
    <w:name w:val="Strong"/>
    <w:basedOn w:val="Policepardfaut"/>
    <w:uiPriority w:val="22"/>
    <w:qFormat/>
    <w:rsid w:val="003A7FA3"/>
    <w:rPr>
      <w:b/>
      <w:bCs/>
    </w:rPr>
  </w:style>
  <w:style w:type="paragraph" w:styleId="NormalWeb">
    <w:name w:val="Normal (Web)"/>
    <w:basedOn w:val="Normal"/>
    <w:uiPriority w:val="99"/>
    <w:semiHidden/>
    <w:unhideWhenUsed/>
    <w:rsid w:val="003A7FA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link w:val="RetraitcorpsdetexteCar"/>
    <w:rsid w:val="003A7FA3"/>
    <w:pPr>
      <w:pBdr>
        <w:top w:val="nil"/>
        <w:left w:val="nil"/>
        <w:bottom w:val="nil"/>
        <w:right w:val="nil"/>
        <w:between w:val="nil"/>
        <w:bar w:val="nil"/>
      </w:pBdr>
      <w:tabs>
        <w:tab w:val="left" w:pos="5245"/>
      </w:tabs>
      <w:spacing w:before="120" w:after="0" w:line="240" w:lineRule="auto"/>
      <w:ind w:left="851"/>
      <w:jc w:val="both"/>
    </w:pPr>
    <w:rPr>
      <w:rFonts w:ascii="Arial" w:eastAsia="Arial" w:hAnsi="Arial" w:cs="Arial"/>
      <w:color w:val="000000"/>
      <w:sz w:val="20"/>
      <w:szCs w:val="20"/>
      <w:u w:color="000000"/>
      <w:bdr w:val="nil"/>
      <w:lang w:eastAsia="fr-FR"/>
    </w:rPr>
  </w:style>
  <w:style w:type="character" w:customStyle="1" w:styleId="RetraitcorpsdetexteCar">
    <w:name w:val="Retrait corps de texte Car"/>
    <w:basedOn w:val="Policepardfaut"/>
    <w:link w:val="Retraitcorpsdetexte"/>
    <w:rsid w:val="003A7FA3"/>
    <w:rPr>
      <w:rFonts w:ascii="Arial" w:eastAsia="Arial" w:hAnsi="Arial" w:cs="Arial"/>
      <w:color w:val="000000"/>
      <w:sz w:val="20"/>
      <w:szCs w:val="20"/>
      <w:u w:color="000000"/>
      <w:bdr w:val="nil"/>
      <w:lang w:eastAsia="fr-FR"/>
    </w:rPr>
  </w:style>
  <w:style w:type="numbering" w:customStyle="1" w:styleId="Style7import">
    <w:name w:val="Style 7 importé"/>
    <w:rsid w:val="003A7FA3"/>
    <w:pPr>
      <w:numPr>
        <w:numId w:val="1"/>
      </w:numPr>
    </w:pPr>
  </w:style>
  <w:style w:type="numbering" w:customStyle="1" w:styleId="Style10import">
    <w:name w:val="Style 10 importé"/>
    <w:rsid w:val="003A7FA3"/>
    <w:pPr>
      <w:numPr>
        <w:numId w:val="2"/>
      </w:numPr>
    </w:pPr>
  </w:style>
  <w:style w:type="numbering" w:customStyle="1" w:styleId="Style11import">
    <w:name w:val="Style 11 importé"/>
    <w:rsid w:val="003A7FA3"/>
    <w:pPr>
      <w:numPr>
        <w:numId w:val="3"/>
      </w:numPr>
    </w:pPr>
  </w:style>
  <w:style w:type="numbering" w:customStyle="1" w:styleId="Style12import">
    <w:name w:val="Style 12 importé"/>
    <w:rsid w:val="003A7FA3"/>
    <w:pPr>
      <w:numPr>
        <w:numId w:val="5"/>
      </w:numPr>
    </w:pPr>
  </w:style>
  <w:style w:type="numbering" w:customStyle="1" w:styleId="Style12import0">
    <w:name w:val="Style 12 importé.0"/>
    <w:rsid w:val="003A7FA3"/>
    <w:pPr>
      <w:numPr>
        <w:numId w:val="6"/>
      </w:numPr>
    </w:pPr>
  </w:style>
  <w:style w:type="paragraph" w:customStyle="1" w:styleId="DecimalAligned">
    <w:name w:val="Decimal Aligned"/>
    <w:basedOn w:val="Normal"/>
    <w:uiPriority w:val="40"/>
    <w:qFormat/>
    <w:rsid w:val="003A7FA3"/>
    <w:pPr>
      <w:tabs>
        <w:tab w:val="decimal" w:pos="360"/>
      </w:tabs>
      <w:spacing w:after="200" w:line="276" w:lineRule="auto"/>
    </w:pPr>
    <w:rPr>
      <w:rFonts w:eastAsiaTheme="minorEastAsia" w:cs="Times New Roman"/>
      <w:lang w:eastAsia="fr-FR"/>
    </w:rPr>
  </w:style>
  <w:style w:type="paragraph" w:styleId="Notedebasdepage">
    <w:name w:val="footnote text"/>
    <w:basedOn w:val="Normal"/>
    <w:link w:val="NotedebasdepageCar"/>
    <w:unhideWhenUsed/>
    <w:rsid w:val="003A7FA3"/>
    <w:pPr>
      <w:spacing w:after="0" w:line="240" w:lineRule="auto"/>
    </w:pPr>
    <w:rPr>
      <w:rFonts w:eastAsiaTheme="minorEastAsia" w:cs="Times New Roman"/>
      <w:sz w:val="20"/>
      <w:szCs w:val="20"/>
      <w:lang w:eastAsia="fr-FR"/>
    </w:rPr>
  </w:style>
  <w:style w:type="character" w:customStyle="1" w:styleId="NotedebasdepageCar">
    <w:name w:val="Note de bas de page Car"/>
    <w:basedOn w:val="Policepardfaut"/>
    <w:link w:val="Notedebasdepage"/>
    <w:rsid w:val="003A7FA3"/>
    <w:rPr>
      <w:rFonts w:eastAsiaTheme="minorEastAsia" w:cs="Times New Roman"/>
      <w:sz w:val="20"/>
      <w:szCs w:val="20"/>
      <w:lang w:eastAsia="fr-FR"/>
    </w:rPr>
  </w:style>
  <w:style w:type="character" w:styleId="Accentuationlgre">
    <w:name w:val="Subtle Emphasis"/>
    <w:basedOn w:val="Policepardfaut"/>
    <w:uiPriority w:val="19"/>
    <w:qFormat/>
    <w:rsid w:val="003A7FA3"/>
    <w:rPr>
      <w:i/>
      <w:iCs/>
    </w:rPr>
  </w:style>
  <w:style w:type="table" w:styleId="Trameclaire-Accent1">
    <w:name w:val="Light Shading Accent 1"/>
    <w:basedOn w:val="TableauNormal"/>
    <w:uiPriority w:val="60"/>
    <w:rsid w:val="003A7FA3"/>
    <w:pPr>
      <w:spacing w:after="0" w:line="240" w:lineRule="auto"/>
    </w:pPr>
    <w:rPr>
      <w:rFonts w:eastAsiaTheme="minorEastAsia"/>
      <w:color w:val="2F5496" w:themeColor="accent1" w:themeShade="BF"/>
      <w:lang w:eastAsia="fr-F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En-ttedetabledesmatires">
    <w:name w:val="TOC Heading"/>
    <w:basedOn w:val="Titre1"/>
    <w:next w:val="Normal"/>
    <w:uiPriority w:val="39"/>
    <w:unhideWhenUsed/>
    <w:qFormat/>
    <w:rsid w:val="003A7FA3"/>
    <w:pPr>
      <w:keepLines/>
      <w:spacing w:before="240" w:line="259" w:lineRule="auto"/>
      <w:outlineLvl w:val="9"/>
    </w:pPr>
    <w:rPr>
      <w:rFonts w:asciiTheme="majorHAnsi" w:eastAsiaTheme="majorEastAsia" w:hAnsiTheme="majorHAnsi" w:cstheme="majorBidi"/>
      <w:b w:val="0"/>
      <w:color w:val="2F5496" w:themeColor="accent1" w:themeShade="BF"/>
      <w:szCs w:val="32"/>
    </w:rPr>
  </w:style>
  <w:style w:type="paragraph" w:styleId="TM1">
    <w:name w:val="toc 1"/>
    <w:basedOn w:val="Normal"/>
    <w:next w:val="Normal"/>
    <w:autoRedefine/>
    <w:uiPriority w:val="39"/>
    <w:unhideWhenUsed/>
    <w:rsid w:val="00321C73"/>
    <w:pPr>
      <w:tabs>
        <w:tab w:val="left" w:pos="1320"/>
        <w:tab w:val="right" w:leader="dot" w:pos="9968"/>
      </w:tabs>
      <w:spacing w:after="100"/>
      <w:jc w:val="left"/>
    </w:pPr>
    <w:rPr>
      <w:rFonts w:ascii="Arial" w:hAnsi="Arial" w:cs="Arial"/>
      <w:b/>
      <w:bCs/>
      <w:noProof/>
      <w:sz w:val="18"/>
      <w:szCs w:val="18"/>
    </w:rPr>
  </w:style>
  <w:style w:type="paragraph" w:styleId="TM2">
    <w:name w:val="toc 2"/>
    <w:basedOn w:val="Normal"/>
    <w:next w:val="Normal"/>
    <w:autoRedefine/>
    <w:uiPriority w:val="39"/>
    <w:unhideWhenUsed/>
    <w:rsid w:val="003A7FA3"/>
    <w:pPr>
      <w:spacing w:after="100"/>
      <w:ind w:left="220"/>
    </w:pPr>
  </w:style>
  <w:style w:type="paragraph" w:styleId="TM3">
    <w:name w:val="toc 3"/>
    <w:basedOn w:val="Normal"/>
    <w:next w:val="Normal"/>
    <w:autoRedefine/>
    <w:uiPriority w:val="39"/>
    <w:unhideWhenUsed/>
    <w:rsid w:val="003A7FA3"/>
    <w:pPr>
      <w:tabs>
        <w:tab w:val="left" w:pos="1100"/>
        <w:tab w:val="right" w:leader="dot" w:pos="9968"/>
      </w:tabs>
      <w:spacing w:after="100"/>
      <w:ind w:left="440"/>
    </w:pPr>
  </w:style>
  <w:style w:type="paragraph" w:styleId="Titre">
    <w:name w:val="Title"/>
    <w:basedOn w:val="Normal"/>
    <w:next w:val="Normal"/>
    <w:link w:val="TitreCar"/>
    <w:uiPriority w:val="10"/>
    <w:qFormat/>
    <w:rsid w:val="003A7F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7FA3"/>
    <w:rPr>
      <w:rFonts w:asciiTheme="majorHAnsi" w:eastAsiaTheme="majorEastAsia" w:hAnsiTheme="majorHAnsi" w:cstheme="majorBidi"/>
      <w:spacing w:val="-10"/>
      <w:kern w:val="28"/>
      <w:sz w:val="56"/>
      <w:szCs w:val="56"/>
    </w:rPr>
  </w:style>
  <w:style w:type="paragraph" w:styleId="Sansinterligne">
    <w:name w:val="No Spacing"/>
    <w:link w:val="SansinterligneCar"/>
    <w:uiPriority w:val="1"/>
    <w:qFormat/>
    <w:rsid w:val="003A7FA3"/>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3A7FA3"/>
    <w:rPr>
      <w:rFonts w:eastAsiaTheme="minorEastAsia"/>
      <w:lang w:eastAsia="fr-FR"/>
    </w:rPr>
  </w:style>
  <w:style w:type="character" w:customStyle="1" w:styleId="Caractresdenotedebasdepage">
    <w:name w:val="Caractères de note de bas de page"/>
    <w:rsid w:val="003A7FA3"/>
    <w:rPr>
      <w:rFonts w:cs="Times New Roman"/>
      <w:vertAlign w:val="superscript"/>
    </w:rPr>
  </w:style>
  <w:style w:type="paragraph" w:customStyle="1" w:styleId="fcasegauche">
    <w:name w:val="f_case_gauche"/>
    <w:basedOn w:val="Normal"/>
    <w:rsid w:val="003A7FA3"/>
    <w:pPr>
      <w:suppressAutoHyphens/>
      <w:spacing w:after="60" w:line="240" w:lineRule="auto"/>
      <w:ind w:left="284" w:hanging="284"/>
    </w:pPr>
    <w:rPr>
      <w:rFonts w:ascii="Univers" w:eastAsia="Times New Roman" w:hAnsi="Univers" w:cs="Univers"/>
      <w:sz w:val="20"/>
      <w:szCs w:val="20"/>
      <w:lang w:eastAsia="zh-CN"/>
    </w:rPr>
  </w:style>
  <w:style w:type="paragraph" w:customStyle="1" w:styleId="fcase1ertab">
    <w:name w:val="f_case_1ertab"/>
    <w:basedOn w:val="Normal"/>
    <w:rsid w:val="003A7FA3"/>
    <w:pPr>
      <w:tabs>
        <w:tab w:val="left" w:pos="426"/>
      </w:tabs>
      <w:suppressAutoHyphens/>
      <w:spacing w:after="0" w:line="240" w:lineRule="auto"/>
      <w:ind w:left="709" w:hanging="709"/>
    </w:pPr>
    <w:rPr>
      <w:rFonts w:ascii="Univers" w:eastAsia="Times New Roman" w:hAnsi="Univers" w:cs="Univers"/>
      <w:sz w:val="20"/>
      <w:szCs w:val="20"/>
      <w:lang w:eastAsia="zh-CN"/>
    </w:rPr>
  </w:style>
  <w:style w:type="paragraph" w:customStyle="1" w:styleId="Corpsdetexte31">
    <w:name w:val="Corps de texte 31"/>
    <w:basedOn w:val="Normal"/>
    <w:rsid w:val="003A7FA3"/>
    <w:pPr>
      <w:suppressAutoHyphens/>
      <w:spacing w:after="0" w:line="240" w:lineRule="auto"/>
    </w:pPr>
    <w:rPr>
      <w:rFonts w:ascii="Arial" w:eastAsia="Times New Roman" w:hAnsi="Arial" w:cs="Arial"/>
      <w:bCs/>
      <w:i/>
      <w:iCs/>
      <w:sz w:val="16"/>
      <w:szCs w:val="20"/>
      <w:lang w:eastAsia="zh-CN"/>
    </w:rPr>
  </w:style>
  <w:style w:type="paragraph" w:customStyle="1" w:styleId="fcase2metab">
    <w:name w:val="f_case_2èmetab"/>
    <w:basedOn w:val="Normal"/>
    <w:rsid w:val="003A7FA3"/>
    <w:pPr>
      <w:tabs>
        <w:tab w:val="left" w:pos="426"/>
        <w:tab w:val="left" w:pos="851"/>
      </w:tabs>
      <w:suppressAutoHyphens/>
      <w:spacing w:after="0" w:line="240" w:lineRule="auto"/>
      <w:ind w:left="1134" w:hanging="1134"/>
    </w:pPr>
    <w:rPr>
      <w:rFonts w:ascii="Univers" w:eastAsia="Times New Roman" w:hAnsi="Univers" w:cs="Univers"/>
      <w:sz w:val="20"/>
      <w:szCs w:val="20"/>
      <w:lang w:eastAsia="zh-CN"/>
    </w:rPr>
  </w:style>
  <w:style w:type="character" w:customStyle="1" w:styleId="Style1">
    <w:name w:val="Style1"/>
    <w:basedOn w:val="Policepardfaut"/>
    <w:uiPriority w:val="1"/>
    <w:rsid w:val="003A7FA3"/>
    <w:rPr>
      <w:color w:val="4472C4" w:themeColor="accent1"/>
    </w:rPr>
  </w:style>
  <w:style w:type="paragraph" w:styleId="Rvision">
    <w:name w:val="Revision"/>
    <w:hidden/>
    <w:uiPriority w:val="99"/>
    <w:semiHidden/>
    <w:rsid w:val="003A7FA3"/>
    <w:pPr>
      <w:spacing w:after="0" w:line="240" w:lineRule="auto"/>
    </w:pPr>
  </w:style>
  <w:style w:type="paragraph" w:styleId="TM4">
    <w:name w:val="toc 4"/>
    <w:basedOn w:val="Normal"/>
    <w:next w:val="Normal"/>
    <w:autoRedefine/>
    <w:uiPriority w:val="39"/>
    <w:unhideWhenUsed/>
    <w:rsid w:val="003A7FA3"/>
    <w:pPr>
      <w:spacing w:after="100"/>
      <w:ind w:left="660"/>
      <w:jc w:val="left"/>
    </w:pPr>
    <w:rPr>
      <w:rFonts w:eastAsiaTheme="minorEastAsia"/>
      <w:lang w:eastAsia="fr-FR"/>
    </w:rPr>
  </w:style>
  <w:style w:type="paragraph" w:styleId="TM5">
    <w:name w:val="toc 5"/>
    <w:basedOn w:val="Normal"/>
    <w:next w:val="Normal"/>
    <w:autoRedefine/>
    <w:uiPriority w:val="39"/>
    <w:unhideWhenUsed/>
    <w:rsid w:val="003A7FA3"/>
    <w:pPr>
      <w:spacing w:after="100"/>
      <w:ind w:left="880"/>
      <w:jc w:val="left"/>
    </w:pPr>
    <w:rPr>
      <w:rFonts w:eastAsiaTheme="minorEastAsia"/>
      <w:lang w:eastAsia="fr-FR"/>
    </w:rPr>
  </w:style>
  <w:style w:type="paragraph" w:styleId="TM6">
    <w:name w:val="toc 6"/>
    <w:basedOn w:val="Normal"/>
    <w:next w:val="Normal"/>
    <w:autoRedefine/>
    <w:uiPriority w:val="39"/>
    <w:unhideWhenUsed/>
    <w:rsid w:val="003A7FA3"/>
    <w:pPr>
      <w:spacing w:after="100"/>
      <w:ind w:left="1100"/>
      <w:jc w:val="left"/>
    </w:pPr>
    <w:rPr>
      <w:rFonts w:eastAsiaTheme="minorEastAsia"/>
      <w:lang w:eastAsia="fr-FR"/>
    </w:rPr>
  </w:style>
  <w:style w:type="paragraph" w:styleId="TM7">
    <w:name w:val="toc 7"/>
    <w:basedOn w:val="Normal"/>
    <w:next w:val="Normal"/>
    <w:autoRedefine/>
    <w:uiPriority w:val="39"/>
    <w:unhideWhenUsed/>
    <w:rsid w:val="003A7FA3"/>
    <w:pPr>
      <w:spacing w:after="100"/>
      <w:ind w:left="1320"/>
      <w:jc w:val="left"/>
    </w:pPr>
    <w:rPr>
      <w:rFonts w:eastAsiaTheme="minorEastAsia"/>
      <w:lang w:eastAsia="fr-FR"/>
    </w:rPr>
  </w:style>
  <w:style w:type="paragraph" w:styleId="TM8">
    <w:name w:val="toc 8"/>
    <w:basedOn w:val="Normal"/>
    <w:next w:val="Normal"/>
    <w:autoRedefine/>
    <w:uiPriority w:val="39"/>
    <w:unhideWhenUsed/>
    <w:rsid w:val="003A7FA3"/>
    <w:pPr>
      <w:spacing w:after="100"/>
      <w:ind w:left="1540"/>
      <w:jc w:val="left"/>
    </w:pPr>
    <w:rPr>
      <w:rFonts w:eastAsiaTheme="minorEastAsia"/>
      <w:lang w:eastAsia="fr-FR"/>
    </w:rPr>
  </w:style>
  <w:style w:type="paragraph" w:styleId="TM9">
    <w:name w:val="toc 9"/>
    <w:basedOn w:val="Normal"/>
    <w:next w:val="Normal"/>
    <w:autoRedefine/>
    <w:uiPriority w:val="39"/>
    <w:unhideWhenUsed/>
    <w:rsid w:val="003A7FA3"/>
    <w:pPr>
      <w:spacing w:after="100"/>
      <w:ind w:left="1760"/>
      <w:jc w:val="left"/>
    </w:pPr>
    <w:rPr>
      <w:rFonts w:eastAsiaTheme="minorEastAsia"/>
      <w:lang w:eastAsia="fr-FR"/>
    </w:rPr>
  </w:style>
  <w:style w:type="paragraph" w:customStyle="1" w:styleId="Default">
    <w:name w:val="Default"/>
    <w:rsid w:val="003A7FA3"/>
    <w:pPr>
      <w:autoSpaceDE w:val="0"/>
      <w:autoSpaceDN w:val="0"/>
      <w:adjustRightInd w:val="0"/>
      <w:spacing w:after="0" w:line="240" w:lineRule="auto"/>
    </w:pPr>
    <w:rPr>
      <w:rFonts w:ascii="Source Sans Pro" w:hAnsi="Source Sans Pro" w:cs="Source Sans Pro"/>
      <w:color w:val="000000"/>
      <w:sz w:val="24"/>
      <w:szCs w:val="24"/>
    </w:rPr>
  </w:style>
  <w:style w:type="character" w:styleId="Mentionnonrsolue">
    <w:name w:val="Unresolved Mention"/>
    <w:basedOn w:val="Policepardfaut"/>
    <w:uiPriority w:val="99"/>
    <w:semiHidden/>
    <w:unhideWhenUsed/>
    <w:rsid w:val="003A7FA3"/>
    <w:rPr>
      <w:color w:val="605E5C"/>
      <w:shd w:val="clear" w:color="auto" w:fill="E1DFDD"/>
    </w:rPr>
  </w:style>
  <w:style w:type="paragraph" w:customStyle="1" w:styleId="Alinea1">
    <w:name w:val="Alinea1"/>
    <w:basedOn w:val="Normal"/>
    <w:link w:val="Alinea1Car"/>
    <w:autoRedefine/>
    <w:rsid w:val="003A7FA3"/>
    <w:pPr>
      <w:numPr>
        <w:numId w:val="11"/>
      </w:numPr>
      <w:tabs>
        <w:tab w:val="left" w:pos="851"/>
      </w:tabs>
      <w:spacing w:after="0" w:line="360" w:lineRule="auto"/>
    </w:pPr>
    <w:rPr>
      <w:rFonts w:ascii="Trebuchet MS" w:eastAsia="Times New Roman" w:hAnsi="Trebuchet MS" w:cs="Times New Roman"/>
      <w:sz w:val="20"/>
      <w:szCs w:val="20"/>
      <w:lang w:eastAsia="fr-FR"/>
    </w:rPr>
  </w:style>
  <w:style w:type="character" w:customStyle="1" w:styleId="Alinea1Car">
    <w:name w:val="Alinea1 Car"/>
    <w:link w:val="Alinea1"/>
    <w:rsid w:val="003A7FA3"/>
    <w:rPr>
      <w:rFonts w:ascii="Trebuchet MS" w:eastAsia="Times New Roman" w:hAnsi="Trebuchet MS" w:cs="Times New Roman"/>
      <w:sz w:val="20"/>
      <w:szCs w:val="20"/>
      <w:lang w:eastAsia="fr-FR"/>
    </w:rPr>
  </w:style>
  <w:style w:type="paragraph" w:styleId="Retraitnormal">
    <w:name w:val="Normal Indent"/>
    <w:basedOn w:val="Normal"/>
    <w:rsid w:val="003A7FA3"/>
    <w:pPr>
      <w:widowControl w:val="0"/>
      <w:tabs>
        <w:tab w:val="left" w:pos="851"/>
        <w:tab w:val="left" w:pos="1134"/>
        <w:tab w:val="left" w:pos="1418"/>
        <w:tab w:val="left" w:pos="1701"/>
        <w:tab w:val="left" w:pos="1985"/>
        <w:tab w:val="left" w:pos="2268"/>
        <w:tab w:val="left" w:pos="2552"/>
      </w:tabs>
      <w:spacing w:before="240" w:after="0" w:line="290" w:lineRule="exact"/>
      <w:ind w:left="851" w:right="567"/>
    </w:pPr>
    <w:rPr>
      <w:rFonts w:ascii="Arial" w:eastAsia="Times New Roman" w:hAnsi="Arial" w:cs="Arial"/>
      <w:sz w:val="20"/>
      <w:szCs w:val="20"/>
      <w:lang w:eastAsia="fr-FR"/>
    </w:rPr>
  </w:style>
  <w:style w:type="table" w:styleId="TableauGrille3-Accentuation5">
    <w:name w:val="Grid Table 3 Accent 5"/>
    <w:basedOn w:val="TableauNormal"/>
    <w:uiPriority w:val="48"/>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2">
    <w:name w:val="Grid Table 3 Accent 2"/>
    <w:basedOn w:val="TableauNormal"/>
    <w:uiPriority w:val="48"/>
    <w:rsid w:val="003A7FA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5Fonc-Accentuation2">
    <w:name w:val="Grid Table 5 Dark Accent 2"/>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5">
    <w:name w:val="Grid Table 5 Dark Accent 5"/>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simple5">
    <w:name w:val="Plain Table 5"/>
    <w:basedOn w:val="TableauNormal"/>
    <w:uiPriority w:val="45"/>
    <w:rsid w:val="003A7FA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simple4">
    <w:name w:val="Plain Table 4"/>
    <w:basedOn w:val="TableauNormal"/>
    <w:uiPriority w:val="44"/>
    <w:rsid w:val="003A7FA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7FA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1Clair-Accentuation5">
    <w:name w:val="Grid Table 1 Light Accent 5"/>
    <w:basedOn w:val="TableauNormal"/>
    <w:uiPriority w:val="46"/>
    <w:rsid w:val="003A7FA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3-Accentuation6">
    <w:name w:val="Grid Table 3 Accent 6"/>
    <w:basedOn w:val="TableauNormal"/>
    <w:uiPriority w:val="48"/>
    <w:rsid w:val="003A7FA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5Fonc-Accentuation6">
    <w:name w:val="Grid Table 5 Dark Accent 6"/>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name-article">
    <w:name w:val="name-article"/>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Citationintense">
    <w:name w:val="Intense Quote"/>
    <w:basedOn w:val="Normal"/>
    <w:next w:val="Normal"/>
    <w:link w:val="CitationintenseCar"/>
    <w:uiPriority w:val="30"/>
    <w:qFormat/>
    <w:rsid w:val="003A7F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A7FA3"/>
    <w:rPr>
      <w:i/>
      <w:iCs/>
      <w:color w:val="4472C4" w:themeColor="accent1"/>
    </w:rPr>
  </w:style>
  <w:style w:type="character" w:styleId="Accentuationintense">
    <w:name w:val="Intense Emphasis"/>
    <w:basedOn w:val="Policepardfaut"/>
    <w:uiPriority w:val="21"/>
    <w:qFormat/>
    <w:rsid w:val="003A7FA3"/>
    <w:rPr>
      <w:i/>
      <w:iCs/>
      <w:color w:val="4472C4" w:themeColor="accent1"/>
    </w:rPr>
  </w:style>
  <w:style w:type="paragraph" w:styleId="Citation">
    <w:name w:val="Quote"/>
    <w:basedOn w:val="Normal"/>
    <w:next w:val="Normal"/>
    <w:link w:val="CitationCar"/>
    <w:uiPriority w:val="29"/>
    <w:qFormat/>
    <w:rsid w:val="003A7FA3"/>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3A7FA3"/>
    <w:rPr>
      <w:i/>
      <w:iCs/>
      <w:color w:val="404040" w:themeColor="text1" w:themeTint="BF"/>
    </w:rPr>
  </w:style>
  <w:style w:type="table" w:styleId="TableauGrille1Clair-Accentuation1">
    <w:name w:val="Grid Table 1 Light Accent 1"/>
    <w:basedOn w:val="TableauNormal"/>
    <w:uiPriority w:val="46"/>
    <w:rsid w:val="003A7FA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ui-provider">
    <w:name w:val="ui-provider"/>
    <w:basedOn w:val="Policepardfaut"/>
    <w:rsid w:val="006B2BF5"/>
  </w:style>
  <w:style w:type="paragraph" w:customStyle="1" w:styleId="pf0">
    <w:name w:val="pf0"/>
    <w:basedOn w:val="Normal"/>
    <w:rsid w:val="008C46B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8C46BE"/>
    <w:rPr>
      <w:rFonts w:ascii="Segoe UI" w:hAnsi="Segoe UI" w:cs="Segoe UI" w:hint="default"/>
      <w:sz w:val="18"/>
      <w:szCs w:val="18"/>
    </w:rPr>
  </w:style>
  <w:style w:type="table" w:customStyle="1" w:styleId="TABIRSN1">
    <w:name w:val="TAB. IRSN 1"/>
    <w:basedOn w:val="TableauNormal"/>
    <w:uiPriority w:val="99"/>
    <w:rsid w:val="00BA06D4"/>
    <w:pPr>
      <w:contextualSpacing/>
      <w:jc w:val="both"/>
    </w:pPr>
    <w:rPr>
      <w:rFonts w:eastAsiaTheme="minorEastAsia"/>
      <w:szCs w:val="18"/>
      <w:lang w:val="it-IT"/>
    </w:rPr>
    <w:tblPr>
      <w:tblStyleRowBandSize w:val="1"/>
      <w:tblStyleColBandSize w:val="1"/>
      <w:tblBorders>
        <w:insideH w:val="single" w:sz="2" w:space="0" w:color="BFBFBF" w:themeColor="background1" w:themeShade="BF"/>
      </w:tblBorders>
      <w:tblCellMar>
        <w:top w:w="57" w:type="dxa"/>
        <w:left w:w="0" w:type="dxa"/>
        <w:bottom w:w="57" w:type="dxa"/>
        <w:right w:w="0" w:type="dxa"/>
      </w:tblCellMar>
    </w:tblPr>
    <w:tcPr>
      <w:vAlign w:val="center"/>
    </w:tcPr>
    <w:tblStylePr w:type="firstRow">
      <w:pPr>
        <w:wordWrap/>
        <w:spacing w:beforeLines="0" w:before="100" w:beforeAutospacing="1" w:afterLines="0" w:after="100" w:afterAutospacing="1" w:line="240" w:lineRule="auto"/>
        <w:contextualSpacing/>
      </w:pPr>
      <w:rPr>
        <w:rFonts w:asciiTheme="majorHAnsi" w:hAnsiTheme="majorHAnsi"/>
        <w:b/>
        <w:i w:val="0"/>
        <w:color w:val="44546A" w:themeColor="text2"/>
      </w:rPr>
      <w:tblPr/>
      <w:tcPr>
        <w:tcBorders>
          <w:top w:val="single" w:sz="12" w:space="0" w:color="44546A" w:themeColor="text2"/>
          <w:left w:val="nil"/>
          <w:bottom w:val="single" w:sz="2" w:space="0" w:color="BFBFBF" w:themeColor="background1" w:themeShade="BF"/>
          <w:right w:val="nil"/>
          <w:insideH w:val="nil"/>
          <w:insideV w:val="nil"/>
          <w:tl2br w:val="nil"/>
          <w:tr2bl w:val="nil"/>
        </w:tcBorders>
      </w:tcPr>
    </w:tblStylePr>
    <w:tblStylePr w:type="lastRow">
      <w:rPr>
        <w:rFonts w:asciiTheme="minorHAnsi" w:hAnsiTheme="minorHAnsi"/>
        <w:b/>
        <w:i w:val="0"/>
        <w:color w:val="44546A" w:themeColor="text2"/>
      </w:rPr>
      <w:tblPr/>
      <w:tcPr>
        <w:tcBorders>
          <w:top w:val="single" w:sz="2" w:space="0" w:color="E7E6E6" w:themeColor="background2"/>
          <w:left w:val="nil"/>
          <w:bottom w:val="single" w:sz="12" w:space="0" w:color="auto"/>
          <w:right w:val="nil"/>
          <w:insideH w:val="nil"/>
          <w:insideV w:val="nil"/>
          <w:tl2br w:val="nil"/>
          <w:tr2bl w:val="nil"/>
        </w:tcBorders>
        <w:shd w:val="clear" w:color="auto" w:fill="F2F2F2" w:themeFill="background1" w:themeFillShade="F2"/>
      </w:tcPr>
    </w:tblStylePr>
    <w:tblStylePr w:type="firstCol">
      <w:rPr>
        <w:rFonts w:asciiTheme="minorHAnsi" w:hAnsiTheme="minorHAnsi"/>
        <w:b/>
        <w:i w:val="0"/>
        <w:color w:val="44546A" w:themeColor="text2"/>
      </w:rPr>
    </w:tblStylePr>
    <w:tblStylePr w:type="lastCol">
      <w:rPr>
        <w:rFonts w:asciiTheme="minorHAnsi" w:hAnsiTheme="minorHAnsi"/>
        <w:b/>
        <w:i w:val="0"/>
      </w:rPr>
      <w:tblPr/>
      <w:tcPr>
        <w:shd w:val="clear" w:color="auto" w:fill="F2F2F2" w:themeFill="background1" w:themeFillShade="F2"/>
      </w:tcPr>
    </w:tblStylePr>
    <w:tblStylePr w:type="band1Vert">
      <w:tblPr/>
      <w:tcPr>
        <w:tcBorders>
          <w:top w:val="nil"/>
          <w:left w:val="nil"/>
          <w:bottom w:val="single" w:sz="12" w:space="0" w:color="44546A" w:themeColor="text2"/>
          <w:right w:val="nil"/>
          <w:insideH w:val="nil"/>
          <w:insideV w:val="nil"/>
          <w:tl2br w:val="nil"/>
          <w:tr2bl w:val="nil"/>
        </w:tcBorders>
      </w:tcPr>
    </w:tblStylePr>
    <w:tblStylePr w:type="band2Vert">
      <w:tblPr/>
      <w:tcPr>
        <w:tcBorders>
          <w:top w:val="nil"/>
          <w:left w:val="nil"/>
          <w:bottom w:val="single" w:sz="12" w:space="0" w:color="44546A" w:themeColor="text2"/>
          <w:right w:val="nil"/>
          <w:insideH w:val="nil"/>
          <w:insideV w:val="nil"/>
          <w:tl2br w:val="nil"/>
          <w:tr2bl w:val="nil"/>
        </w:tcBorders>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redudocument">
    <w:name w:val="Titre du document"/>
    <w:basedOn w:val="Normal"/>
    <w:link w:val="TitredudocumentCar"/>
    <w:uiPriority w:val="7"/>
    <w:rsid w:val="00BA06D4"/>
    <w:pPr>
      <w:spacing w:before="480" w:after="120"/>
      <w:jc w:val="left"/>
    </w:pPr>
    <w:rPr>
      <w:rFonts w:asciiTheme="majorHAnsi" w:eastAsiaTheme="minorEastAsia" w:hAnsiTheme="majorHAnsi"/>
      <w:b/>
      <w:caps/>
      <w:sz w:val="40"/>
    </w:rPr>
  </w:style>
  <w:style w:type="character" w:customStyle="1" w:styleId="TitredudocumentCar">
    <w:name w:val="Titre du document Car"/>
    <w:basedOn w:val="Policepardfaut"/>
    <w:link w:val="Titredudocument"/>
    <w:uiPriority w:val="7"/>
    <w:rsid w:val="00BA06D4"/>
    <w:rPr>
      <w:rFonts w:asciiTheme="majorHAnsi" w:eastAsiaTheme="minorEastAsia" w:hAnsiTheme="majorHAnsi"/>
      <w:b/>
      <w:caps/>
      <w:sz w:val="40"/>
    </w:rPr>
  </w:style>
  <w:style w:type="character" w:styleId="Appelnotedebasdep">
    <w:name w:val="footnote reference"/>
    <w:rsid w:val="00394C8C"/>
    <w:rPr>
      <w:vertAlign w:val="superscript"/>
    </w:rPr>
  </w:style>
  <w:style w:type="paragraph" w:customStyle="1" w:styleId="texte">
    <w:name w:val="texte"/>
    <w:basedOn w:val="Retraitcorpsdetexte"/>
    <w:rsid w:val="00DC4013"/>
    <w:pPr>
      <w:pBdr>
        <w:top w:val="none" w:sz="0" w:space="0" w:color="auto"/>
        <w:left w:val="none" w:sz="0" w:space="0" w:color="auto"/>
        <w:bottom w:val="none" w:sz="0" w:space="0" w:color="auto"/>
        <w:right w:val="none" w:sz="0" w:space="0" w:color="auto"/>
        <w:between w:val="none" w:sz="0" w:space="0" w:color="auto"/>
        <w:bar w:val="none" w:sz="0" w:color="auto"/>
      </w:pBdr>
      <w:tabs>
        <w:tab w:val="clear" w:pos="5245"/>
      </w:tabs>
      <w:spacing w:line="360" w:lineRule="auto"/>
    </w:pPr>
    <w:rPr>
      <w:rFonts w:eastAsia="Times New Roman" w:cs="Times New Roman"/>
      <w:color w:val="auto"/>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312">
      <w:bodyDiv w:val="1"/>
      <w:marLeft w:val="0"/>
      <w:marRight w:val="0"/>
      <w:marTop w:val="0"/>
      <w:marBottom w:val="0"/>
      <w:divBdr>
        <w:top w:val="none" w:sz="0" w:space="0" w:color="auto"/>
        <w:left w:val="none" w:sz="0" w:space="0" w:color="auto"/>
        <w:bottom w:val="none" w:sz="0" w:space="0" w:color="auto"/>
        <w:right w:val="none" w:sz="0" w:space="0" w:color="auto"/>
      </w:divBdr>
    </w:div>
    <w:div w:id="429008881">
      <w:bodyDiv w:val="1"/>
      <w:marLeft w:val="0"/>
      <w:marRight w:val="0"/>
      <w:marTop w:val="0"/>
      <w:marBottom w:val="0"/>
      <w:divBdr>
        <w:top w:val="none" w:sz="0" w:space="0" w:color="auto"/>
        <w:left w:val="none" w:sz="0" w:space="0" w:color="auto"/>
        <w:bottom w:val="none" w:sz="0" w:space="0" w:color="auto"/>
        <w:right w:val="none" w:sz="0" w:space="0" w:color="auto"/>
      </w:divBdr>
    </w:div>
    <w:div w:id="624585380">
      <w:bodyDiv w:val="1"/>
      <w:marLeft w:val="0"/>
      <w:marRight w:val="0"/>
      <w:marTop w:val="0"/>
      <w:marBottom w:val="0"/>
      <w:divBdr>
        <w:top w:val="none" w:sz="0" w:space="0" w:color="auto"/>
        <w:left w:val="none" w:sz="0" w:space="0" w:color="auto"/>
        <w:bottom w:val="none" w:sz="0" w:space="0" w:color="auto"/>
        <w:right w:val="none" w:sz="0" w:space="0" w:color="auto"/>
      </w:divBdr>
    </w:div>
    <w:div w:id="1568881343">
      <w:bodyDiv w:val="1"/>
      <w:marLeft w:val="0"/>
      <w:marRight w:val="0"/>
      <w:marTop w:val="0"/>
      <w:marBottom w:val="0"/>
      <w:divBdr>
        <w:top w:val="none" w:sz="0" w:space="0" w:color="auto"/>
        <w:left w:val="none" w:sz="0" w:space="0" w:color="auto"/>
        <w:bottom w:val="none" w:sz="0" w:space="0" w:color="auto"/>
        <w:right w:val="none" w:sz="0" w:space="0" w:color="auto"/>
      </w:divBdr>
    </w:div>
    <w:div w:id="1723016881">
      <w:bodyDiv w:val="1"/>
      <w:marLeft w:val="0"/>
      <w:marRight w:val="0"/>
      <w:marTop w:val="0"/>
      <w:marBottom w:val="0"/>
      <w:divBdr>
        <w:top w:val="none" w:sz="0" w:space="0" w:color="auto"/>
        <w:left w:val="none" w:sz="0" w:space="0" w:color="auto"/>
        <w:bottom w:val="none" w:sz="0" w:space="0" w:color="auto"/>
        <w:right w:val="none" w:sz="0" w:space="0" w:color="auto"/>
      </w:divBdr>
    </w:div>
    <w:div w:id="1745911596">
      <w:bodyDiv w:val="1"/>
      <w:marLeft w:val="0"/>
      <w:marRight w:val="0"/>
      <w:marTop w:val="0"/>
      <w:marBottom w:val="0"/>
      <w:divBdr>
        <w:top w:val="none" w:sz="0" w:space="0" w:color="auto"/>
        <w:left w:val="none" w:sz="0" w:space="0" w:color="auto"/>
        <w:bottom w:val="none" w:sz="0" w:space="0" w:color="auto"/>
        <w:right w:val="none" w:sz="0" w:space="0" w:color="auto"/>
      </w:divBdr>
    </w:div>
    <w:div w:id="2050178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fabrice.martial@asnr.f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eanne.loyen@asnr.fr" TargetMode="External"/><Relationship Id="rId5" Type="http://schemas.openxmlformats.org/officeDocument/2006/relationships/numbering" Target="numbering.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énéral"/>
          <w:gallery w:val="placeholder"/>
        </w:category>
        <w:types>
          <w:type w:val="bbPlcHdr"/>
        </w:types>
        <w:behaviors>
          <w:behavior w:val="content"/>
        </w:behaviors>
        <w:guid w:val="{1A36C1E2-61FA-4771-BA56-0A14D3550692}"/>
      </w:docPartPr>
      <w:docPartBody>
        <w:p w:rsidR="00FB2BC5" w:rsidRDefault="00FB2BC5">
          <w:r w:rsidRPr="00002DF7">
            <w:rPr>
              <w:rStyle w:val="Textedelespacerserv"/>
            </w:rPr>
            <w:t>Choisissez un élément.</w:t>
          </w:r>
        </w:p>
      </w:docPartBody>
    </w:docPart>
    <w:docPart>
      <w:docPartPr>
        <w:name w:val="810DA2A64B0E4983A40C45ACD658B18B"/>
        <w:category>
          <w:name w:val="Général"/>
          <w:gallery w:val="placeholder"/>
        </w:category>
        <w:types>
          <w:type w:val="bbPlcHdr"/>
        </w:types>
        <w:behaviors>
          <w:behavior w:val="content"/>
        </w:behaviors>
        <w:guid w:val="{E5E410D8-30F9-4FB1-B640-C3CE42E73C87}"/>
      </w:docPartPr>
      <w:docPartBody>
        <w:p w:rsidR="00FB2BC5" w:rsidRDefault="00FB2BC5" w:rsidP="00FB2BC5">
          <w:pPr>
            <w:pStyle w:val="810DA2A64B0E4983A40C45ACD658B18B"/>
          </w:pPr>
          <w:r w:rsidRPr="00A26426">
            <w:rPr>
              <w:rStyle w:val="Textedelespacerserv"/>
              <w:rFonts w:ascii="Arial" w:hAnsi="Arial" w:cs="Arial"/>
              <w:b/>
              <w:color w:val="00B050"/>
              <w:sz w:val="20"/>
              <w:szCs w:val="20"/>
              <w:u w:val="single"/>
            </w:rPr>
            <w:t>CHOISIR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AC"/>
    <w:rsid w:val="00027942"/>
    <w:rsid w:val="00084800"/>
    <w:rsid w:val="000A54E3"/>
    <w:rsid w:val="000C27EA"/>
    <w:rsid w:val="000C2FD9"/>
    <w:rsid w:val="000D7847"/>
    <w:rsid w:val="000F37C0"/>
    <w:rsid w:val="001B51A7"/>
    <w:rsid w:val="002060A3"/>
    <w:rsid w:val="00233159"/>
    <w:rsid w:val="002776F7"/>
    <w:rsid w:val="002E589E"/>
    <w:rsid w:val="003051E1"/>
    <w:rsid w:val="003346D8"/>
    <w:rsid w:val="00336845"/>
    <w:rsid w:val="00345336"/>
    <w:rsid w:val="0036004F"/>
    <w:rsid w:val="003A1ED6"/>
    <w:rsid w:val="003B62C2"/>
    <w:rsid w:val="003F3831"/>
    <w:rsid w:val="003F5980"/>
    <w:rsid w:val="0040555B"/>
    <w:rsid w:val="00450D6B"/>
    <w:rsid w:val="00467C78"/>
    <w:rsid w:val="004D7F59"/>
    <w:rsid w:val="00501ACE"/>
    <w:rsid w:val="00515680"/>
    <w:rsid w:val="00587C69"/>
    <w:rsid w:val="005C629F"/>
    <w:rsid w:val="005E02DA"/>
    <w:rsid w:val="006371E4"/>
    <w:rsid w:val="00680686"/>
    <w:rsid w:val="00681E4E"/>
    <w:rsid w:val="00697945"/>
    <w:rsid w:val="006F2408"/>
    <w:rsid w:val="00730807"/>
    <w:rsid w:val="00752D52"/>
    <w:rsid w:val="00775D1D"/>
    <w:rsid w:val="007A258B"/>
    <w:rsid w:val="007D6867"/>
    <w:rsid w:val="007E5050"/>
    <w:rsid w:val="00885AB7"/>
    <w:rsid w:val="008A4768"/>
    <w:rsid w:val="008B3B29"/>
    <w:rsid w:val="008C49C9"/>
    <w:rsid w:val="008C5347"/>
    <w:rsid w:val="008D5E11"/>
    <w:rsid w:val="009671AD"/>
    <w:rsid w:val="00993C26"/>
    <w:rsid w:val="009D2220"/>
    <w:rsid w:val="009E4B20"/>
    <w:rsid w:val="00A02D36"/>
    <w:rsid w:val="00A33042"/>
    <w:rsid w:val="00A743A2"/>
    <w:rsid w:val="00AC7D00"/>
    <w:rsid w:val="00AE5034"/>
    <w:rsid w:val="00B26C6A"/>
    <w:rsid w:val="00B37527"/>
    <w:rsid w:val="00B64393"/>
    <w:rsid w:val="00BD7302"/>
    <w:rsid w:val="00C06BBA"/>
    <w:rsid w:val="00C078AC"/>
    <w:rsid w:val="00C524EA"/>
    <w:rsid w:val="00D02F1D"/>
    <w:rsid w:val="00D21C24"/>
    <w:rsid w:val="00D23DD3"/>
    <w:rsid w:val="00D604AF"/>
    <w:rsid w:val="00DA4E90"/>
    <w:rsid w:val="00DC0F70"/>
    <w:rsid w:val="00DD62CC"/>
    <w:rsid w:val="00E76D36"/>
    <w:rsid w:val="00E97898"/>
    <w:rsid w:val="00EA2603"/>
    <w:rsid w:val="00ED3DC5"/>
    <w:rsid w:val="00EE334E"/>
    <w:rsid w:val="00EE6ABB"/>
    <w:rsid w:val="00F0629D"/>
    <w:rsid w:val="00F62237"/>
    <w:rsid w:val="00FA607D"/>
    <w:rsid w:val="00FB186A"/>
    <w:rsid w:val="00FB2B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FB2BC5"/>
    <w:rPr>
      <w:color w:val="808080"/>
    </w:rPr>
  </w:style>
  <w:style w:type="paragraph" w:customStyle="1" w:styleId="810DA2A64B0E4983A40C45ACD658B18B">
    <w:name w:val="810DA2A64B0E4983A40C45ACD658B18B"/>
    <w:rsid w:val="00FB2B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FFDFCFCC483B44A3A2B32E946CBAAB" ma:contentTypeVersion="6" ma:contentTypeDescription="Crée un document." ma:contentTypeScope="" ma:versionID="bb6c910f651c95c9c3774879eaac19ac">
  <xsd:schema xmlns:xsd="http://www.w3.org/2001/XMLSchema" xmlns:xs="http://www.w3.org/2001/XMLSchema" xmlns:p="http://schemas.microsoft.com/office/2006/metadata/properties" xmlns:ns3="cb73af5b-1a44-4532-a636-a06f38707ca4" xmlns:ns4="1d3c3bcf-a7d6-4da7-859f-1f68deb51dab" targetNamespace="http://schemas.microsoft.com/office/2006/metadata/properties" ma:root="true" ma:fieldsID="733ade718a44f153be2d949219fb8af8" ns3:_="" ns4:_="">
    <xsd:import namespace="cb73af5b-1a44-4532-a636-a06f38707ca4"/>
    <xsd:import namespace="1d3c3bcf-a7d6-4da7-859f-1f68deb51d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73af5b-1a44-4532-a636-a06f38707ca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3c3bcf-a7d6-4da7-859f-1f68deb51d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1d3c3bcf-a7d6-4da7-859f-1f68deb51dab" xsi:nil="true"/>
  </documentManagement>
</p:properties>
</file>

<file path=customXml/itemProps1.xml><?xml version="1.0" encoding="utf-8"?>
<ds:datastoreItem xmlns:ds="http://schemas.openxmlformats.org/officeDocument/2006/customXml" ds:itemID="{5D8398C8-7BD0-42D6-8223-DA2F19401361}">
  <ds:schemaRefs>
    <ds:schemaRef ds:uri="http://schemas.openxmlformats.org/officeDocument/2006/bibliography"/>
  </ds:schemaRefs>
</ds:datastoreItem>
</file>

<file path=customXml/itemProps2.xml><?xml version="1.0" encoding="utf-8"?>
<ds:datastoreItem xmlns:ds="http://schemas.openxmlformats.org/officeDocument/2006/customXml" ds:itemID="{944FB2B7-95D0-4CDF-8734-7A678150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73af5b-1a44-4532-a636-a06f38707ca4"/>
    <ds:schemaRef ds:uri="1d3c3bcf-a7d6-4da7-859f-1f68deb51d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59FE0-2E77-4D72-9E97-431D14715E1F}">
  <ds:schemaRefs>
    <ds:schemaRef ds:uri="http://schemas.microsoft.com/sharepoint/v3/contenttype/forms"/>
  </ds:schemaRefs>
</ds:datastoreItem>
</file>

<file path=customXml/itemProps4.xml><?xml version="1.0" encoding="utf-8"?>
<ds:datastoreItem xmlns:ds="http://schemas.openxmlformats.org/officeDocument/2006/customXml" ds:itemID="{2946A2DD-B632-4AC0-80FE-FA4CE2C2D28E}">
  <ds:schemaRefs>
    <ds:schemaRef ds:uri="http://schemas.microsoft.com/office/2006/metadata/properties"/>
    <ds:schemaRef ds:uri="http://schemas.microsoft.com/office/infopath/2007/PartnerControls"/>
    <ds:schemaRef ds:uri="1d3c3bcf-a7d6-4da7-859f-1f68deb51dab"/>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13</Pages>
  <Words>1878</Words>
  <Characters>10330</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IRSN</Company>
  <LinksUpToDate>false</LinksUpToDate>
  <CharactersWithSpaces>12184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BRINGY Thomas</dc:creator>
  <cp:keywords/>
  <dc:description/>
  <cp:lastModifiedBy>MARTIAL Fabrice</cp:lastModifiedBy>
  <cp:revision>47</cp:revision>
  <cp:lastPrinted>2023-04-04T08:25:00Z</cp:lastPrinted>
  <dcterms:created xsi:type="dcterms:W3CDTF">2025-01-31T08:53:00Z</dcterms:created>
  <dcterms:modified xsi:type="dcterms:W3CDTF">2025-11-25T14:48:00Z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0x01010032FFDFCFCC483B44A3A2B32E946CBAAB</vt:lpwstr>
  </property>
</Properties>
</file>